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4C5B4">
      <w:pPr>
        <w:spacing w:line="120" w:lineRule="exact"/>
        <w:jc w:val="left"/>
        <w:rPr>
          <w:rFonts w:eastAsia="仿宋"/>
          <w:sz w:val="28"/>
          <w:szCs w:val="28"/>
        </w:rPr>
      </w:pPr>
    </w:p>
    <w:p w14:paraId="53A18AF7">
      <w:pPr>
        <w:spacing w:line="120" w:lineRule="exact"/>
        <w:jc w:val="left"/>
        <w:rPr>
          <w:rFonts w:eastAsia="仿宋"/>
          <w:sz w:val="28"/>
          <w:szCs w:val="28"/>
        </w:rPr>
      </w:pPr>
    </w:p>
    <w:p w14:paraId="775D1A3E">
      <w:pPr>
        <w:spacing w:line="120" w:lineRule="exact"/>
        <w:jc w:val="left"/>
        <w:rPr>
          <w:rFonts w:eastAsia="仿宋"/>
          <w:sz w:val="28"/>
          <w:szCs w:val="28"/>
        </w:rPr>
      </w:pPr>
    </w:p>
    <w:p w14:paraId="49C4A7AC">
      <w:pPr>
        <w:rPr>
          <w:rFonts w:eastAsia="仿宋"/>
          <w:szCs w:val="32"/>
          <w:shd w:val="solid" w:color="FFFFFF" w:fill="auto"/>
        </w:rPr>
      </w:pPr>
    </w:p>
    <w:p w14:paraId="186141BC">
      <w:pPr>
        <w:rPr>
          <w:rFonts w:eastAsia="仿宋"/>
          <w:szCs w:val="32"/>
          <w:shd w:val="solid" w:color="FFFFFF" w:fill="auto"/>
        </w:rPr>
      </w:pPr>
    </w:p>
    <w:p w14:paraId="66239160">
      <w:pPr>
        <w:spacing w:line="840" w:lineRule="exact"/>
        <w:jc w:val="center"/>
        <w:rPr>
          <w:rFonts w:eastAsia="黑体"/>
          <w:sz w:val="48"/>
          <w:szCs w:val="48"/>
          <w:shd w:val="solid" w:color="FFFFFF" w:fill="auto"/>
        </w:rPr>
      </w:pPr>
      <w:r>
        <w:rPr>
          <w:rFonts w:eastAsia="黑体"/>
          <w:sz w:val="48"/>
          <w:szCs w:val="48"/>
          <w:shd w:val="solid" w:color="FFFFFF" w:fill="auto"/>
        </w:rPr>
        <w:t>武汉理工大学</w:t>
      </w:r>
      <w:r>
        <w:rPr>
          <w:rFonts w:hint="eastAsia" w:eastAsia="黑体"/>
          <w:sz w:val="48"/>
          <w:szCs w:val="48"/>
          <w:shd w:val="solid" w:color="FFFFFF" w:fill="auto"/>
        </w:rPr>
        <w:t>“</w:t>
      </w:r>
      <w:r>
        <w:rPr>
          <w:rFonts w:eastAsia="黑体"/>
          <w:sz w:val="48"/>
          <w:szCs w:val="48"/>
          <w:shd w:val="solid" w:color="FFFFFF" w:fill="auto"/>
        </w:rPr>
        <w:t>卓越工程师</w:t>
      </w:r>
      <w:r>
        <w:rPr>
          <w:rFonts w:hint="eastAsia" w:eastAsia="黑体"/>
          <w:sz w:val="48"/>
          <w:szCs w:val="48"/>
          <w:shd w:val="solid" w:color="FFFFFF" w:fill="auto"/>
        </w:rPr>
        <w:t>”</w:t>
      </w:r>
    </w:p>
    <w:p w14:paraId="7D8D0609">
      <w:pPr>
        <w:spacing w:line="840" w:lineRule="exact"/>
        <w:jc w:val="center"/>
        <w:rPr>
          <w:rFonts w:eastAsia="黑体"/>
          <w:sz w:val="48"/>
          <w:szCs w:val="48"/>
          <w:shd w:val="solid" w:color="FFFFFF" w:fill="auto"/>
        </w:rPr>
      </w:pPr>
      <w:r>
        <w:rPr>
          <w:rFonts w:eastAsia="黑体"/>
          <w:sz w:val="48"/>
          <w:szCs w:val="48"/>
          <w:shd w:val="solid" w:color="FFFFFF" w:fill="auto"/>
        </w:rPr>
        <w:t>产教融合联培项目申报书</w:t>
      </w:r>
    </w:p>
    <w:p w14:paraId="262D7245">
      <w:pPr>
        <w:pStyle w:val="2"/>
        <w:ind w:firstLine="0"/>
        <w:rPr>
          <w:rFonts w:eastAsia="仿宋"/>
          <w:sz w:val="52"/>
        </w:rPr>
      </w:pPr>
    </w:p>
    <w:p w14:paraId="3885833B">
      <w:pPr>
        <w:pStyle w:val="2"/>
        <w:ind w:firstLine="0"/>
        <w:rPr>
          <w:rFonts w:eastAsia="仿宋"/>
        </w:rPr>
      </w:pPr>
    </w:p>
    <w:p w14:paraId="750830D1">
      <w:pPr>
        <w:spacing w:line="1000" w:lineRule="exact"/>
        <w:ind w:firstLine="948" w:firstLineChars="300"/>
        <w:outlineLvl w:val="0"/>
        <w:rPr>
          <w:szCs w:val="32"/>
          <w:u w:val="single"/>
        </w:rPr>
      </w:pPr>
      <w:r>
        <w:rPr>
          <w:szCs w:val="32"/>
        </w:rPr>
        <w:t>项目名称：</w:t>
      </w:r>
      <w:r>
        <w:rPr>
          <w:szCs w:val="32"/>
          <w:u w:val="single"/>
        </w:rPr>
        <w:t xml:space="preserve">                               </w:t>
      </w:r>
    </w:p>
    <w:p w14:paraId="5645BF94">
      <w:pPr>
        <w:spacing w:line="1000" w:lineRule="exact"/>
        <w:ind w:firstLine="948" w:firstLineChars="300"/>
        <w:outlineLvl w:val="0"/>
        <w:rPr>
          <w:szCs w:val="32"/>
          <w:u w:val="single"/>
        </w:rPr>
      </w:pPr>
      <w:r>
        <w:rPr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296545</wp:posOffset>
                </wp:positionV>
                <wp:extent cx="635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3.75pt;margin-top:23.35pt;height:0pt;width:0.05pt;z-index:251659264;mso-width-relative:page;mso-height-relative:page;" filled="f" stroked="t" coordsize="21600,21600" o:allowincell="f" o:gfxdata="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kxXnbWAAAACQEAAA8A&#10;AAAAAAAAAQAgAAAAIgAAAGRycy9kb3ducmV2LnhtbFBLAQIUABQAAAAIAIdO4kAmSiN54AEAAKYD&#10;AAAOAAAAAAAAAAEAIAAAACU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Cs w:val="32"/>
        </w:rPr>
        <w:t>项目负责人：</w:t>
      </w:r>
      <w:r>
        <w:rPr>
          <w:szCs w:val="32"/>
          <w:u w:val="single"/>
        </w:rPr>
        <w:t xml:space="preserve">                             </w:t>
      </w:r>
    </w:p>
    <w:p w14:paraId="4CD38222">
      <w:pPr>
        <w:spacing w:line="1000" w:lineRule="exact"/>
        <w:ind w:firstLine="948" w:firstLineChars="300"/>
        <w:outlineLvl w:val="0"/>
        <w:rPr>
          <w:szCs w:val="32"/>
          <w:u w:val="single"/>
        </w:rPr>
      </w:pPr>
      <w:r>
        <w:rPr>
          <w:szCs w:val="32"/>
        </w:rPr>
        <w:t>所在学院：</w:t>
      </w:r>
      <w:r>
        <w:rPr>
          <w:szCs w:val="32"/>
          <w:u w:val="single"/>
        </w:rPr>
        <w:t xml:space="preserve">                               </w:t>
      </w:r>
    </w:p>
    <w:p w14:paraId="6934255F">
      <w:pPr>
        <w:spacing w:line="1000" w:lineRule="exact"/>
        <w:ind w:firstLine="948" w:firstLineChars="300"/>
        <w:outlineLvl w:val="0"/>
        <w:rPr>
          <w:szCs w:val="32"/>
          <w:u w:val="single"/>
        </w:rPr>
      </w:pPr>
      <w:r>
        <w:rPr>
          <w:szCs w:val="32"/>
        </w:rPr>
        <w:t>合作企业：</w:t>
      </w:r>
      <w:r>
        <w:rPr>
          <w:szCs w:val="32"/>
          <w:u w:val="single"/>
        </w:rPr>
        <w:t xml:space="preserve">                               </w:t>
      </w:r>
    </w:p>
    <w:p w14:paraId="108A913F">
      <w:pPr>
        <w:spacing w:line="1000" w:lineRule="exact"/>
        <w:ind w:firstLine="600"/>
        <w:outlineLvl w:val="0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      </w:t>
      </w:r>
    </w:p>
    <w:p w14:paraId="2EF2C84C">
      <w:pPr>
        <w:jc w:val="center"/>
        <w:rPr>
          <w:b/>
          <w:szCs w:val="32"/>
        </w:rPr>
      </w:pPr>
    </w:p>
    <w:p w14:paraId="32FADE1B">
      <w:pPr>
        <w:jc w:val="center"/>
        <w:rPr>
          <w:b/>
          <w:szCs w:val="32"/>
        </w:rPr>
      </w:pPr>
    </w:p>
    <w:p w14:paraId="5D278B1F">
      <w:pPr>
        <w:jc w:val="center"/>
        <w:rPr>
          <w:b/>
          <w:szCs w:val="32"/>
        </w:rPr>
      </w:pPr>
    </w:p>
    <w:p w14:paraId="511111E2">
      <w:pPr>
        <w:jc w:val="center"/>
        <w:rPr>
          <w:rFonts w:eastAsia="楷体_GB2312"/>
        </w:rPr>
      </w:pPr>
      <w:r>
        <w:rPr>
          <w:rFonts w:eastAsia="楷体_GB2312"/>
        </w:rPr>
        <w:t>2025年9月</w:t>
      </w:r>
    </w:p>
    <w:p w14:paraId="16E7DAFA">
      <w:pPr>
        <w:jc w:val="center"/>
        <w:rPr>
          <w:rFonts w:eastAsia="楷体_GB2312"/>
        </w:rPr>
      </w:pPr>
    </w:p>
    <w:p w14:paraId="0360E55F">
      <w:pPr>
        <w:jc w:val="center"/>
        <w:rPr>
          <w:rFonts w:hint="eastAsia" w:eastAsia="楷体_GB2312"/>
        </w:rPr>
      </w:pPr>
    </w:p>
    <w:tbl>
      <w:tblPr>
        <w:tblStyle w:val="4"/>
        <w:tblW w:w="9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317"/>
        <w:gridCol w:w="76"/>
        <w:gridCol w:w="567"/>
        <w:gridCol w:w="242"/>
        <w:gridCol w:w="1172"/>
        <w:gridCol w:w="137"/>
        <w:gridCol w:w="56"/>
        <w:gridCol w:w="1933"/>
        <w:gridCol w:w="697"/>
        <w:gridCol w:w="290"/>
        <w:gridCol w:w="883"/>
        <w:gridCol w:w="1162"/>
      </w:tblGrid>
      <w:tr w14:paraId="3B8E5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8746C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一</w:t>
            </w:r>
          </w:p>
        </w:tc>
        <w:tc>
          <w:tcPr>
            <w:tcW w:w="72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737A3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项目简况</w:t>
            </w:r>
          </w:p>
        </w:tc>
      </w:tr>
      <w:tr w14:paraId="5DE95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4A60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项目名称</w:t>
            </w:r>
          </w:p>
        </w:tc>
        <w:tc>
          <w:tcPr>
            <w:tcW w:w="72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219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</w:tr>
      <w:tr w14:paraId="2031F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7D67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所在学院</w:t>
            </w:r>
          </w:p>
        </w:tc>
        <w:tc>
          <w:tcPr>
            <w:tcW w:w="72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B4E2">
            <w:pPr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</w:tr>
      <w:tr w14:paraId="49EA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4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7BB6DE">
            <w:pPr>
              <w:spacing w:line="120" w:lineRule="auto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合作企业名称</w:t>
            </w:r>
          </w:p>
          <w:p w14:paraId="7D233DFC">
            <w:pPr>
              <w:spacing w:line="120" w:lineRule="auto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（原则上不超过3家）</w:t>
            </w:r>
          </w:p>
        </w:tc>
        <w:tc>
          <w:tcPr>
            <w:tcW w:w="72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D67F">
            <w:pPr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</w:tr>
      <w:tr w14:paraId="1FF29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4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2215D7">
            <w:pPr>
              <w:jc w:val="center"/>
            </w:pPr>
          </w:p>
        </w:tc>
        <w:tc>
          <w:tcPr>
            <w:tcW w:w="72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A2E9">
            <w:pPr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</w:tr>
      <w:tr w14:paraId="641D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4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3248">
            <w:pPr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72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BEF0">
            <w:pPr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</w:tr>
      <w:tr w14:paraId="561D6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6910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合作企业简介</w:t>
            </w:r>
          </w:p>
          <w:p w14:paraId="287680D4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（如多家企业，需逐一介绍）</w:t>
            </w:r>
          </w:p>
        </w:tc>
        <w:tc>
          <w:tcPr>
            <w:tcW w:w="72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6BFE9">
            <w:pPr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（含单位性质、经营管理状况、科研投入、产教融合等方面）</w:t>
            </w:r>
          </w:p>
          <w:p w14:paraId="742AF315">
            <w:pPr>
              <w:rPr>
                <w:rFonts w:eastAsia="仿宋"/>
                <w:b/>
                <w:bCs/>
                <w:sz w:val="24"/>
              </w:rPr>
            </w:pPr>
          </w:p>
          <w:p w14:paraId="0BF30CC9">
            <w:pPr>
              <w:rPr>
                <w:rFonts w:eastAsia="仿宋"/>
                <w:b/>
                <w:bCs/>
                <w:sz w:val="24"/>
              </w:rPr>
            </w:pPr>
          </w:p>
          <w:p w14:paraId="1D678ED5">
            <w:pPr>
              <w:rPr>
                <w:rFonts w:eastAsia="仿宋"/>
                <w:b/>
                <w:bCs/>
                <w:sz w:val="24"/>
              </w:rPr>
            </w:pPr>
          </w:p>
          <w:p w14:paraId="19683FCA">
            <w:pPr>
              <w:rPr>
                <w:rFonts w:eastAsia="仿宋"/>
                <w:b/>
                <w:bCs/>
                <w:sz w:val="24"/>
              </w:rPr>
            </w:pPr>
          </w:p>
          <w:p w14:paraId="4640E9B9">
            <w:pPr>
              <w:rPr>
                <w:rFonts w:eastAsia="仿宋"/>
                <w:b/>
                <w:bCs/>
                <w:sz w:val="24"/>
              </w:rPr>
            </w:pPr>
          </w:p>
          <w:p w14:paraId="68806E37">
            <w:pPr>
              <w:rPr>
                <w:rFonts w:eastAsia="仿宋"/>
                <w:b/>
                <w:bCs/>
                <w:sz w:val="24"/>
              </w:rPr>
            </w:pPr>
          </w:p>
          <w:p w14:paraId="64821EDF">
            <w:pPr>
              <w:rPr>
                <w:rFonts w:eastAsia="仿宋"/>
                <w:b/>
                <w:bCs/>
                <w:sz w:val="24"/>
              </w:rPr>
            </w:pPr>
          </w:p>
          <w:p w14:paraId="396310D4">
            <w:pPr>
              <w:rPr>
                <w:rFonts w:hint="eastAsia" w:eastAsia="仿宋"/>
                <w:b/>
                <w:bCs/>
                <w:sz w:val="24"/>
              </w:rPr>
            </w:pPr>
          </w:p>
          <w:p w14:paraId="03BC1DEC">
            <w:pPr>
              <w:rPr>
                <w:rFonts w:eastAsia="仿宋"/>
                <w:b/>
                <w:bCs/>
                <w:sz w:val="24"/>
              </w:rPr>
            </w:pPr>
          </w:p>
          <w:p w14:paraId="1004C89D">
            <w:pPr>
              <w:rPr>
                <w:rFonts w:eastAsia="仿宋"/>
                <w:b/>
                <w:bCs/>
                <w:sz w:val="24"/>
              </w:rPr>
            </w:pPr>
          </w:p>
          <w:p w14:paraId="2B9C29C5">
            <w:pPr>
              <w:rPr>
                <w:rFonts w:eastAsia="仿宋"/>
                <w:b/>
                <w:bCs/>
                <w:sz w:val="24"/>
              </w:rPr>
            </w:pPr>
          </w:p>
          <w:p w14:paraId="62FD75A2">
            <w:pPr>
              <w:rPr>
                <w:rFonts w:eastAsia="仿宋"/>
                <w:b/>
                <w:bCs/>
                <w:sz w:val="24"/>
              </w:rPr>
            </w:pPr>
          </w:p>
          <w:p w14:paraId="1EA8EAC2">
            <w:pPr>
              <w:rPr>
                <w:rFonts w:eastAsia="仿宋"/>
                <w:b/>
                <w:bCs/>
                <w:sz w:val="24"/>
              </w:rPr>
            </w:pPr>
          </w:p>
          <w:p w14:paraId="6538FBB6">
            <w:pPr>
              <w:rPr>
                <w:rFonts w:eastAsia="仿宋"/>
                <w:b/>
                <w:bCs/>
                <w:sz w:val="24"/>
              </w:rPr>
            </w:pPr>
          </w:p>
        </w:tc>
      </w:tr>
      <w:tr w14:paraId="063BF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DA771A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关键领域</w:t>
            </w:r>
          </w:p>
          <w:p w14:paraId="1817FEC8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（四选一）</w:t>
            </w:r>
          </w:p>
        </w:tc>
        <w:tc>
          <w:tcPr>
            <w:tcW w:w="72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0C6E">
            <w:pPr>
              <w:jc w:val="left"/>
              <w:rPr>
                <w:rFonts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□新能源智能网联汽车         □智慧交通与智能船舶</w:t>
            </w:r>
          </w:p>
          <w:p w14:paraId="7667C6A1">
            <w:pPr>
              <w:jc w:val="left"/>
              <w:rPr>
                <w:rFonts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□高端装备与智能制造         □智慧能源与碳中和</w:t>
            </w:r>
          </w:p>
        </w:tc>
      </w:tr>
      <w:tr w14:paraId="7FE28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05D61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二</w:t>
            </w:r>
          </w:p>
        </w:tc>
        <w:tc>
          <w:tcPr>
            <w:tcW w:w="85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B3EBC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项目团队</w:t>
            </w:r>
          </w:p>
        </w:tc>
      </w:tr>
      <w:tr w14:paraId="72446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3DEB5A">
            <w:pPr>
              <w:spacing w:line="400" w:lineRule="exact"/>
              <w:jc w:val="center"/>
              <w:rPr>
                <w:rFonts w:eastAsia="仿宋"/>
                <w:b/>
                <w:sz w:val="28"/>
                <w:szCs w:val="24"/>
              </w:rPr>
            </w:pPr>
            <w:r>
              <w:rPr>
                <w:rFonts w:eastAsia="仿宋"/>
                <w:b/>
                <w:sz w:val="28"/>
                <w:szCs w:val="24"/>
              </w:rPr>
              <w:t>校</w:t>
            </w:r>
          </w:p>
          <w:p w14:paraId="2F7ABAA1">
            <w:pPr>
              <w:spacing w:line="400" w:lineRule="exact"/>
              <w:jc w:val="center"/>
              <w:rPr>
                <w:rFonts w:eastAsia="仿宋"/>
                <w:b/>
                <w:sz w:val="28"/>
                <w:szCs w:val="24"/>
              </w:rPr>
            </w:pPr>
            <w:r>
              <w:rPr>
                <w:rFonts w:eastAsia="仿宋"/>
                <w:b/>
                <w:sz w:val="28"/>
                <w:szCs w:val="24"/>
              </w:rPr>
              <w:t>内</w:t>
            </w:r>
          </w:p>
          <w:p w14:paraId="125691A6">
            <w:pPr>
              <w:spacing w:line="400" w:lineRule="exact"/>
              <w:jc w:val="center"/>
              <w:rPr>
                <w:rFonts w:eastAsia="仿宋"/>
                <w:b/>
                <w:sz w:val="28"/>
                <w:szCs w:val="24"/>
              </w:rPr>
            </w:pPr>
            <w:r>
              <w:rPr>
                <w:rFonts w:eastAsia="仿宋"/>
                <w:b/>
                <w:sz w:val="28"/>
                <w:szCs w:val="24"/>
              </w:rPr>
              <w:t>项</w:t>
            </w:r>
          </w:p>
          <w:p w14:paraId="1E1E5B02">
            <w:pPr>
              <w:spacing w:line="400" w:lineRule="exact"/>
              <w:jc w:val="center"/>
              <w:rPr>
                <w:rFonts w:eastAsia="仿宋"/>
                <w:b/>
                <w:sz w:val="28"/>
                <w:szCs w:val="24"/>
              </w:rPr>
            </w:pPr>
            <w:r>
              <w:rPr>
                <w:rFonts w:eastAsia="仿宋"/>
                <w:b/>
                <w:sz w:val="28"/>
                <w:szCs w:val="24"/>
              </w:rPr>
              <w:t>目</w:t>
            </w:r>
          </w:p>
          <w:p w14:paraId="0D961D11">
            <w:pPr>
              <w:spacing w:line="400" w:lineRule="exact"/>
              <w:jc w:val="center"/>
              <w:rPr>
                <w:rFonts w:eastAsia="仿宋"/>
                <w:b/>
                <w:sz w:val="28"/>
                <w:szCs w:val="24"/>
              </w:rPr>
            </w:pPr>
            <w:r>
              <w:rPr>
                <w:rFonts w:eastAsia="仿宋"/>
                <w:b/>
                <w:sz w:val="28"/>
                <w:szCs w:val="24"/>
              </w:rPr>
              <w:t>负</w:t>
            </w:r>
          </w:p>
          <w:p w14:paraId="52E5D7A3">
            <w:pPr>
              <w:spacing w:line="400" w:lineRule="exact"/>
              <w:jc w:val="center"/>
              <w:rPr>
                <w:rFonts w:eastAsia="仿宋"/>
                <w:b/>
                <w:sz w:val="28"/>
                <w:szCs w:val="24"/>
              </w:rPr>
            </w:pPr>
            <w:r>
              <w:rPr>
                <w:rFonts w:eastAsia="仿宋"/>
                <w:b/>
                <w:sz w:val="28"/>
                <w:szCs w:val="24"/>
              </w:rPr>
              <w:t>责</w:t>
            </w:r>
          </w:p>
          <w:p w14:paraId="568E6679">
            <w:pPr>
              <w:spacing w:line="400" w:lineRule="exact"/>
              <w:jc w:val="center"/>
              <w:rPr>
                <w:rFonts w:eastAsia="仿宋"/>
                <w:b/>
                <w:sz w:val="28"/>
                <w:szCs w:val="24"/>
              </w:rPr>
            </w:pPr>
            <w:r>
              <w:rPr>
                <w:rFonts w:eastAsia="仿宋"/>
                <w:b/>
                <w:sz w:val="28"/>
                <w:szCs w:val="24"/>
              </w:rPr>
              <w:t>人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1D21">
            <w:pPr>
              <w:spacing w:line="283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姓名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476A">
            <w:pPr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91D5">
            <w:pPr>
              <w:spacing w:line="283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所在学院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A0E6">
            <w:pPr>
              <w:jc w:val="center"/>
              <w:rPr>
                <w:rFonts w:eastAsia="仿宋"/>
                <w:b/>
                <w:bCs/>
              </w:rPr>
            </w:pPr>
          </w:p>
        </w:tc>
      </w:tr>
      <w:tr w14:paraId="596FB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7A0478">
            <w:pPr>
              <w:ind w:firstLine="236" w:firstLineChars="10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38F3">
            <w:pPr>
              <w:spacing w:line="283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职称/</w:t>
            </w:r>
            <w:r>
              <w:rPr>
                <w:rFonts w:eastAsia="仿宋"/>
                <w:spacing w:val="14"/>
                <w:sz w:val="24"/>
                <w:szCs w:val="24"/>
              </w:rPr>
              <w:t>职务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79572">
            <w:pPr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2816">
            <w:pPr>
              <w:spacing w:line="283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联系电话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763C">
            <w:pPr>
              <w:jc w:val="center"/>
              <w:rPr>
                <w:rFonts w:eastAsia="仿宋"/>
                <w:b/>
                <w:bCs/>
              </w:rPr>
            </w:pPr>
          </w:p>
        </w:tc>
      </w:tr>
      <w:tr w14:paraId="5466F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A65F3E">
            <w:pPr>
              <w:ind w:firstLine="236" w:firstLineChars="10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924E">
            <w:pPr>
              <w:spacing w:line="283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pacing w:val="14"/>
                <w:sz w:val="24"/>
                <w:szCs w:val="21"/>
              </w:rPr>
              <w:t>研究方向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B0CC">
            <w:pPr>
              <w:spacing w:line="283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629F">
            <w:pPr>
              <w:spacing w:line="283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1"/>
              </w:rPr>
              <w:t>是否具备导师资格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1F70">
            <w:pPr>
              <w:spacing w:line="283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eastAsia="仿宋"/>
                <w:sz w:val="24"/>
                <w:szCs w:val="21"/>
              </w:rPr>
              <w:t>□硕导 □博导</w:t>
            </w:r>
          </w:p>
        </w:tc>
      </w:tr>
      <w:tr w14:paraId="109B9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</w:trPr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C18C">
            <w:pPr>
              <w:ind w:firstLine="236" w:firstLineChars="10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B94C9">
            <w:pPr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个人简介（重点介绍在产教融合方面取得的成效，300字以内）：</w:t>
            </w:r>
          </w:p>
          <w:p w14:paraId="63953AF3">
            <w:pPr>
              <w:rPr>
                <w:rFonts w:eastAsia="仿宋"/>
                <w:b/>
                <w:sz w:val="24"/>
                <w:szCs w:val="24"/>
              </w:rPr>
            </w:pPr>
          </w:p>
          <w:p w14:paraId="72FC55AA">
            <w:pPr>
              <w:rPr>
                <w:rFonts w:eastAsia="仿宋"/>
                <w:b/>
                <w:sz w:val="24"/>
                <w:szCs w:val="24"/>
              </w:rPr>
            </w:pPr>
          </w:p>
          <w:p w14:paraId="27B554B8">
            <w:pPr>
              <w:rPr>
                <w:rFonts w:eastAsia="仿宋"/>
                <w:b/>
                <w:sz w:val="24"/>
                <w:szCs w:val="24"/>
              </w:rPr>
            </w:pPr>
          </w:p>
          <w:p w14:paraId="304A065F">
            <w:pPr>
              <w:rPr>
                <w:rFonts w:eastAsia="仿宋"/>
                <w:b/>
                <w:sz w:val="24"/>
                <w:szCs w:val="24"/>
              </w:rPr>
            </w:pPr>
          </w:p>
          <w:p w14:paraId="4F373F44">
            <w:pPr>
              <w:rPr>
                <w:rFonts w:eastAsia="仿宋"/>
                <w:b/>
                <w:sz w:val="24"/>
                <w:szCs w:val="24"/>
              </w:rPr>
            </w:pPr>
          </w:p>
          <w:p w14:paraId="2A6EF339">
            <w:pPr>
              <w:rPr>
                <w:rFonts w:eastAsia="仿宋"/>
                <w:b/>
                <w:sz w:val="24"/>
                <w:szCs w:val="24"/>
              </w:rPr>
            </w:pPr>
          </w:p>
          <w:p w14:paraId="4B0EC4AB">
            <w:pPr>
              <w:rPr>
                <w:rFonts w:eastAsia="仿宋"/>
                <w:b/>
              </w:rPr>
            </w:pPr>
          </w:p>
        </w:tc>
      </w:tr>
      <w:tr w14:paraId="40835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3FE121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校内</w:t>
            </w:r>
          </w:p>
          <w:p w14:paraId="56AC823C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</w:rPr>
              <w:t>导师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0A12">
            <w:pPr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姓名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18F4">
            <w:pPr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所在学院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F5E5">
            <w:pPr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职务/职称</w:t>
            </w: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474D">
            <w:pPr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是否具备导师资格</w:t>
            </w:r>
          </w:p>
        </w:tc>
      </w:tr>
      <w:tr w14:paraId="4C0FA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DA9783">
            <w:pPr>
              <w:widowControl/>
              <w:jc w:val="left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214E">
            <w:pPr>
              <w:jc w:val="center"/>
              <w:rPr>
                <w:rFonts w:eastAsia="仿宋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8753">
            <w:pPr>
              <w:jc w:val="center"/>
              <w:rPr>
                <w:rFonts w:eastAsia="仿宋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5AC2">
            <w:pPr>
              <w:jc w:val="center"/>
              <w:rPr>
                <w:rFonts w:eastAsia="仿宋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3BBFE">
            <w:pPr>
              <w:jc w:val="center"/>
              <w:rPr>
                <w:rFonts w:eastAsia="仿宋"/>
              </w:rPr>
            </w:pPr>
            <w:r>
              <w:rPr>
                <w:rFonts w:eastAsia="仿宋"/>
                <w:sz w:val="24"/>
                <w:szCs w:val="21"/>
              </w:rPr>
              <w:t>□硕导 □博导</w:t>
            </w:r>
          </w:p>
        </w:tc>
      </w:tr>
      <w:tr w14:paraId="0196A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A8742D">
            <w:pPr>
              <w:widowControl/>
              <w:jc w:val="left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AB7A">
            <w:pPr>
              <w:jc w:val="center"/>
              <w:rPr>
                <w:rFonts w:eastAsia="仿宋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4BF4">
            <w:pPr>
              <w:jc w:val="center"/>
              <w:rPr>
                <w:rFonts w:eastAsia="仿宋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680F3">
            <w:pPr>
              <w:jc w:val="center"/>
              <w:rPr>
                <w:rFonts w:eastAsia="仿宋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8B53">
            <w:pPr>
              <w:jc w:val="center"/>
              <w:rPr>
                <w:rFonts w:eastAsia="仿宋"/>
              </w:rPr>
            </w:pPr>
            <w:r>
              <w:rPr>
                <w:rFonts w:eastAsia="仿宋"/>
                <w:sz w:val="24"/>
                <w:szCs w:val="21"/>
              </w:rPr>
              <w:t>□硕导 □博导</w:t>
            </w:r>
          </w:p>
        </w:tc>
      </w:tr>
      <w:tr w14:paraId="20329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8230D0">
            <w:pPr>
              <w:widowControl/>
              <w:jc w:val="left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42A4">
            <w:pPr>
              <w:jc w:val="center"/>
              <w:rPr>
                <w:rFonts w:eastAsia="仿宋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45535">
            <w:pPr>
              <w:jc w:val="center"/>
              <w:rPr>
                <w:rFonts w:eastAsia="仿宋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C4F8">
            <w:pPr>
              <w:jc w:val="center"/>
              <w:rPr>
                <w:rFonts w:eastAsia="仿宋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3B87">
            <w:pPr>
              <w:jc w:val="center"/>
              <w:rPr>
                <w:rFonts w:eastAsia="仿宋"/>
              </w:rPr>
            </w:pPr>
            <w:r>
              <w:rPr>
                <w:rFonts w:eastAsia="仿宋"/>
                <w:sz w:val="24"/>
                <w:szCs w:val="21"/>
              </w:rPr>
              <w:t>□硕导 □博导</w:t>
            </w:r>
          </w:p>
        </w:tc>
      </w:tr>
      <w:tr w14:paraId="0F1E7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E2C56D">
            <w:pPr>
              <w:widowControl/>
              <w:jc w:val="left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D4BE">
            <w:pPr>
              <w:jc w:val="center"/>
              <w:rPr>
                <w:rFonts w:eastAsia="仿宋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574F">
            <w:pPr>
              <w:jc w:val="center"/>
              <w:rPr>
                <w:rFonts w:eastAsia="仿宋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6D2F">
            <w:pPr>
              <w:jc w:val="center"/>
              <w:rPr>
                <w:rFonts w:eastAsia="仿宋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64BD">
            <w:pPr>
              <w:jc w:val="center"/>
              <w:rPr>
                <w:rFonts w:eastAsia="仿宋"/>
              </w:rPr>
            </w:pPr>
            <w:r>
              <w:rPr>
                <w:rFonts w:eastAsia="仿宋"/>
                <w:sz w:val="24"/>
                <w:szCs w:val="21"/>
              </w:rPr>
              <w:t>□硕导 □博导</w:t>
            </w:r>
          </w:p>
        </w:tc>
      </w:tr>
      <w:tr w14:paraId="1793C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3057">
            <w:pPr>
              <w:widowControl/>
              <w:jc w:val="left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3D0B">
            <w:pPr>
              <w:jc w:val="center"/>
              <w:rPr>
                <w:rFonts w:eastAsia="仿宋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694C1">
            <w:pPr>
              <w:jc w:val="center"/>
              <w:rPr>
                <w:rFonts w:eastAsia="仿宋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8E13">
            <w:pPr>
              <w:jc w:val="center"/>
              <w:rPr>
                <w:rFonts w:eastAsia="仿宋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4033">
            <w:pPr>
              <w:jc w:val="center"/>
              <w:rPr>
                <w:rFonts w:eastAsia="仿宋"/>
              </w:rPr>
            </w:pPr>
            <w:r>
              <w:rPr>
                <w:rFonts w:eastAsia="仿宋"/>
                <w:sz w:val="24"/>
                <w:szCs w:val="21"/>
              </w:rPr>
              <w:t>□硕导 □博导</w:t>
            </w:r>
          </w:p>
        </w:tc>
      </w:tr>
      <w:tr w14:paraId="269CC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A70C885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企业</w:t>
            </w:r>
          </w:p>
          <w:p w14:paraId="73C96031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导师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3BC1">
            <w:pPr>
              <w:jc w:val="center"/>
              <w:rPr>
                <w:rFonts w:eastAsia="仿宋"/>
              </w:rPr>
            </w:pPr>
            <w:r>
              <w:rPr>
                <w:rFonts w:eastAsia="仿宋"/>
                <w:bCs/>
                <w:sz w:val="24"/>
              </w:rPr>
              <w:t>姓名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09A5">
            <w:pPr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单位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D111">
            <w:pPr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职务/职称</w:t>
            </w: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2FA5">
            <w:pPr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是否我校聘任的企业导师</w:t>
            </w:r>
          </w:p>
        </w:tc>
      </w:tr>
      <w:tr w14:paraId="7406E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C472C5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DAB7">
            <w:pPr>
              <w:jc w:val="center"/>
              <w:rPr>
                <w:rFonts w:eastAsia="仿宋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6E95">
            <w:pPr>
              <w:jc w:val="center"/>
              <w:rPr>
                <w:rFonts w:eastAsia="仿宋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0446">
            <w:pPr>
              <w:adjustRightInd w:val="0"/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DC978">
            <w:pPr>
              <w:jc w:val="center"/>
              <w:rPr>
                <w:rFonts w:eastAsia="仿宋"/>
              </w:rPr>
            </w:pPr>
            <w:r>
              <w:rPr>
                <w:rFonts w:eastAsia="仿宋"/>
                <w:sz w:val="24"/>
                <w:szCs w:val="21"/>
              </w:rPr>
              <w:t>□是 □否</w:t>
            </w:r>
          </w:p>
        </w:tc>
      </w:tr>
      <w:tr w14:paraId="5304C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6C29AC">
            <w:pPr>
              <w:widowControl/>
              <w:jc w:val="left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9727">
            <w:pPr>
              <w:jc w:val="center"/>
              <w:rPr>
                <w:rFonts w:eastAsia="仿宋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B40C">
            <w:pPr>
              <w:jc w:val="center"/>
              <w:rPr>
                <w:rFonts w:eastAsia="仿宋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F406">
            <w:pPr>
              <w:adjustRightInd w:val="0"/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3E7A">
            <w:pPr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  <w:sz w:val="24"/>
                <w:szCs w:val="21"/>
              </w:rPr>
              <w:t>□是 □否</w:t>
            </w:r>
          </w:p>
        </w:tc>
      </w:tr>
      <w:tr w14:paraId="6317D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378A93">
            <w:pPr>
              <w:widowControl/>
              <w:jc w:val="left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221C">
            <w:pPr>
              <w:jc w:val="center"/>
              <w:rPr>
                <w:rFonts w:eastAsia="仿宋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7DFD">
            <w:pPr>
              <w:jc w:val="center"/>
              <w:rPr>
                <w:rFonts w:eastAsia="仿宋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2961">
            <w:pPr>
              <w:adjustRightInd w:val="0"/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3393D">
            <w:pPr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  <w:sz w:val="24"/>
                <w:szCs w:val="21"/>
              </w:rPr>
              <w:t>□是 □否</w:t>
            </w:r>
          </w:p>
        </w:tc>
      </w:tr>
      <w:tr w14:paraId="02B38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F5023A">
            <w:pPr>
              <w:widowControl/>
              <w:jc w:val="left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3BD9">
            <w:pPr>
              <w:jc w:val="center"/>
              <w:rPr>
                <w:rFonts w:eastAsia="仿宋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9FF7">
            <w:pPr>
              <w:jc w:val="center"/>
              <w:rPr>
                <w:rFonts w:eastAsia="仿宋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A00B">
            <w:pPr>
              <w:adjustRightInd w:val="0"/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B39E">
            <w:pPr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  <w:sz w:val="24"/>
                <w:szCs w:val="21"/>
              </w:rPr>
              <w:t>□是 □否</w:t>
            </w:r>
          </w:p>
        </w:tc>
      </w:tr>
      <w:tr w14:paraId="575AD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3D08">
            <w:pPr>
              <w:widowControl/>
              <w:jc w:val="left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4051">
            <w:pPr>
              <w:jc w:val="center"/>
              <w:rPr>
                <w:rFonts w:eastAsia="仿宋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16D4">
            <w:pPr>
              <w:jc w:val="center"/>
              <w:rPr>
                <w:rFonts w:eastAsia="仿宋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8DB8">
            <w:pPr>
              <w:jc w:val="center"/>
              <w:rPr>
                <w:rFonts w:eastAsia="仿宋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A95C">
            <w:pPr>
              <w:jc w:val="center"/>
              <w:rPr>
                <w:rFonts w:eastAsia="仿宋"/>
              </w:rPr>
            </w:pPr>
            <w:r>
              <w:rPr>
                <w:rFonts w:eastAsia="仿宋"/>
                <w:sz w:val="24"/>
                <w:szCs w:val="21"/>
              </w:rPr>
              <w:t>□是 □否</w:t>
            </w:r>
          </w:p>
        </w:tc>
      </w:tr>
      <w:tr w14:paraId="64272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D05575">
            <w:pPr>
              <w:spacing w:line="400" w:lineRule="exact"/>
              <w:jc w:val="center"/>
              <w:rPr>
                <w:rFonts w:eastAsia="仿宋"/>
                <w:b/>
                <w:sz w:val="28"/>
                <w:szCs w:val="24"/>
              </w:rPr>
            </w:pPr>
            <w:r>
              <w:rPr>
                <w:rFonts w:eastAsia="仿宋"/>
                <w:b/>
                <w:sz w:val="28"/>
                <w:szCs w:val="24"/>
              </w:rPr>
              <w:t>团队合作课题情况（近五年</w:t>
            </w:r>
            <w:r>
              <w:rPr>
                <w:rFonts w:hint="eastAsia" w:eastAsia="仿宋"/>
                <w:b/>
                <w:sz w:val="28"/>
                <w:szCs w:val="24"/>
              </w:rPr>
              <w:t>，限填10个</w:t>
            </w:r>
            <w:r>
              <w:rPr>
                <w:rFonts w:eastAsia="仿宋"/>
                <w:b/>
                <w:sz w:val="28"/>
                <w:szCs w:val="24"/>
              </w:rPr>
              <w:t>）</w:t>
            </w:r>
          </w:p>
        </w:tc>
        <w:tc>
          <w:tcPr>
            <w:tcW w:w="2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6883">
            <w:pPr>
              <w:spacing w:line="283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课题名称及负责人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51891">
            <w:pPr>
              <w:spacing w:line="283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起止时间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6E9D">
            <w:pPr>
              <w:spacing w:line="283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课题性质及委托单位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31DD">
            <w:pPr>
              <w:spacing w:line="283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总经费</w:t>
            </w:r>
          </w:p>
          <w:p w14:paraId="7761A0EE">
            <w:pPr>
              <w:spacing w:line="283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（万元）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CCC2">
            <w:pPr>
              <w:spacing w:line="283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到款经费（万元）</w:t>
            </w:r>
          </w:p>
        </w:tc>
      </w:tr>
      <w:tr w14:paraId="68AC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D7EA33C">
            <w:pPr>
              <w:ind w:firstLine="334" w:firstLineChars="121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2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105D">
            <w:pPr>
              <w:spacing w:line="400" w:lineRule="exact"/>
              <w:jc w:val="center"/>
              <w:rPr>
                <w:rFonts w:eastAsia="仿宋"/>
                <w:color w:val="FF0000"/>
                <w:sz w:val="21"/>
                <w:szCs w:val="21"/>
              </w:rPr>
            </w:pPr>
            <w:r>
              <w:rPr>
                <w:rFonts w:eastAsia="仿宋"/>
                <w:color w:val="FF0000"/>
                <w:sz w:val="21"/>
                <w:szCs w:val="21"/>
              </w:rPr>
              <w:t>示例：XXX研究，负责人：XXX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68F5C">
            <w:pPr>
              <w:spacing w:line="400" w:lineRule="exact"/>
              <w:jc w:val="center"/>
              <w:rPr>
                <w:rFonts w:eastAsia="仿宋"/>
                <w:color w:val="FF0000"/>
                <w:sz w:val="21"/>
                <w:szCs w:val="21"/>
              </w:rPr>
            </w:pPr>
            <w:r>
              <w:rPr>
                <w:rFonts w:eastAsia="仿宋"/>
                <w:color w:val="FF0000"/>
                <w:sz w:val="21"/>
                <w:szCs w:val="21"/>
              </w:rPr>
              <w:t>202</w:t>
            </w:r>
            <w:r>
              <w:rPr>
                <w:rFonts w:hint="eastAsia" w:eastAsia="仿宋"/>
                <w:color w:val="FF0000"/>
                <w:sz w:val="21"/>
                <w:szCs w:val="21"/>
              </w:rPr>
              <w:t>0</w:t>
            </w:r>
            <w:r>
              <w:rPr>
                <w:rFonts w:eastAsia="仿宋"/>
                <w:color w:val="FF0000"/>
                <w:sz w:val="21"/>
                <w:szCs w:val="21"/>
              </w:rPr>
              <w:t>至</w:t>
            </w:r>
          </w:p>
          <w:p w14:paraId="7FEFE556">
            <w:pPr>
              <w:spacing w:line="400" w:lineRule="exact"/>
              <w:jc w:val="center"/>
              <w:rPr>
                <w:rFonts w:hint="eastAsia" w:eastAsia="仿宋"/>
                <w:color w:val="FF0000"/>
                <w:sz w:val="21"/>
                <w:szCs w:val="21"/>
              </w:rPr>
            </w:pPr>
            <w:r>
              <w:rPr>
                <w:rFonts w:eastAsia="仿宋"/>
                <w:color w:val="FF0000"/>
                <w:sz w:val="21"/>
                <w:szCs w:val="21"/>
              </w:rPr>
              <w:t>202</w:t>
            </w:r>
            <w:r>
              <w:rPr>
                <w:rFonts w:hint="eastAsia" w:eastAsia="仿宋"/>
                <w:color w:val="FF0000"/>
                <w:sz w:val="21"/>
                <w:szCs w:val="21"/>
              </w:rPr>
              <w:t>3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E1173">
            <w:pPr>
              <w:spacing w:line="400" w:lineRule="exact"/>
              <w:jc w:val="center"/>
              <w:rPr>
                <w:rFonts w:eastAsia="仿宋"/>
                <w:color w:val="FF0000"/>
                <w:sz w:val="21"/>
                <w:szCs w:val="21"/>
              </w:rPr>
            </w:pPr>
            <w:r>
              <w:rPr>
                <w:rFonts w:eastAsia="仿宋"/>
                <w:color w:val="FF0000"/>
                <w:sz w:val="21"/>
                <w:szCs w:val="21"/>
              </w:rPr>
              <w:t>国家重点研发项目，科技部，合作单位：XX企业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3056">
            <w:pPr>
              <w:spacing w:line="400" w:lineRule="exact"/>
              <w:jc w:val="center"/>
              <w:rPr>
                <w:rFonts w:eastAsia="仿宋"/>
                <w:color w:val="FF0000"/>
                <w:sz w:val="21"/>
                <w:szCs w:val="21"/>
              </w:rPr>
            </w:pPr>
            <w:r>
              <w:rPr>
                <w:rFonts w:eastAsia="仿宋"/>
                <w:color w:val="FF0000"/>
                <w:sz w:val="21"/>
                <w:szCs w:val="21"/>
              </w:rPr>
              <w:t>2000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18A1">
            <w:pPr>
              <w:spacing w:line="400" w:lineRule="exact"/>
              <w:jc w:val="center"/>
              <w:rPr>
                <w:rFonts w:eastAsia="仿宋"/>
                <w:color w:val="FF0000"/>
                <w:sz w:val="21"/>
                <w:szCs w:val="21"/>
              </w:rPr>
            </w:pPr>
            <w:r>
              <w:rPr>
                <w:rFonts w:eastAsia="仿宋"/>
                <w:color w:val="FF0000"/>
                <w:sz w:val="21"/>
                <w:szCs w:val="21"/>
              </w:rPr>
              <w:t>300</w:t>
            </w:r>
          </w:p>
        </w:tc>
      </w:tr>
      <w:tr w14:paraId="104E3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FA78736">
            <w:pPr>
              <w:ind w:firstLine="334" w:firstLineChars="121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2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FDA8">
            <w:pPr>
              <w:spacing w:line="400" w:lineRule="exact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color w:val="FF0000"/>
                <w:sz w:val="21"/>
                <w:szCs w:val="21"/>
              </w:rPr>
              <w:t>示例：XXX研究，负责人：XXX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A130">
            <w:pPr>
              <w:spacing w:line="400" w:lineRule="exact"/>
              <w:jc w:val="center"/>
              <w:rPr>
                <w:rFonts w:eastAsia="仿宋"/>
                <w:color w:val="FF0000"/>
                <w:sz w:val="21"/>
                <w:szCs w:val="21"/>
              </w:rPr>
            </w:pPr>
            <w:r>
              <w:rPr>
                <w:rFonts w:eastAsia="仿宋"/>
                <w:color w:val="FF0000"/>
                <w:sz w:val="21"/>
                <w:szCs w:val="21"/>
              </w:rPr>
              <w:t>202</w:t>
            </w:r>
            <w:r>
              <w:rPr>
                <w:rFonts w:hint="eastAsia" w:eastAsia="仿宋"/>
                <w:color w:val="FF0000"/>
                <w:sz w:val="21"/>
                <w:szCs w:val="21"/>
              </w:rPr>
              <w:t>1</w:t>
            </w:r>
            <w:r>
              <w:rPr>
                <w:rFonts w:eastAsia="仿宋"/>
                <w:color w:val="FF0000"/>
                <w:sz w:val="21"/>
                <w:szCs w:val="21"/>
              </w:rPr>
              <w:t>至</w:t>
            </w:r>
          </w:p>
          <w:p w14:paraId="6FE1E41B">
            <w:pPr>
              <w:spacing w:line="400" w:lineRule="exact"/>
              <w:ind w:firstLine="206" w:firstLineChars="100"/>
              <w:jc w:val="left"/>
              <w:rPr>
                <w:rFonts w:hint="eastAsia" w:eastAsia="仿宋"/>
                <w:sz w:val="21"/>
                <w:szCs w:val="21"/>
              </w:rPr>
            </w:pPr>
            <w:r>
              <w:rPr>
                <w:rFonts w:eastAsia="仿宋"/>
                <w:color w:val="FF0000"/>
                <w:sz w:val="21"/>
                <w:szCs w:val="21"/>
              </w:rPr>
              <w:t>202</w:t>
            </w:r>
            <w:r>
              <w:rPr>
                <w:rFonts w:hint="eastAsia" w:eastAsia="仿宋"/>
                <w:color w:val="FF0000"/>
                <w:sz w:val="21"/>
                <w:szCs w:val="21"/>
              </w:rPr>
              <w:t>4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C3FD">
            <w:pPr>
              <w:spacing w:line="400" w:lineRule="exact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color w:val="FF0000"/>
                <w:sz w:val="21"/>
                <w:szCs w:val="21"/>
              </w:rPr>
              <w:t>企业委托课题，东风公司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9535">
            <w:pPr>
              <w:spacing w:line="400" w:lineRule="exact"/>
              <w:ind w:firstLine="412" w:firstLineChars="200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color w:val="FF0000"/>
                <w:sz w:val="21"/>
                <w:szCs w:val="21"/>
              </w:rPr>
              <w:t>200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D2FE">
            <w:pPr>
              <w:spacing w:line="400" w:lineRule="exact"/>
              <w:ind w:firstLine="412" w:firstLineChars="200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color w:val="FF0000"/>
                <w:sz w:val="21"/>
                <w:szCs w:val="21"/>
              </w:rPr>
              <w:t>150</w:t>
            </w:r>
          </w:p>
        </w:tc>
      </w:tr>
      <w:tr w14:paraId="23F9C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2D61259">
            <w:pPr>
              <w:ind w:firstLine="334" w:firstLineChars="121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2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AA425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7E1AE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99990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522D9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6AA23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14:paraId="31BEC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0AA4922">
            <w:pPr>
              <w:ind w:firstLine="334" w:firstLineChars="121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2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46F9F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B118A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C8863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93313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95C82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14:paraId="227F6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E68F630">
            <w:pPr>
              <w:ind w:firstLine="334" w:firstLineChars="121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2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9944A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A904F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EEDBC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30044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E08AC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14:paraId="3E9BA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D481BBF">
            <w:pPr>
              <w:ind w:firstLine="334" w:firstLineChars="121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2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D333F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3CEF3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74308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33C09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2EC9B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14:paraId="67C7F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45A5ADD">
            <w:pPr>
              <w:ind w:firstLine="334" w:firstLineChars="121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2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CB510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B0C7F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B03E8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1B5B9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536E6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14:paraId="4822A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CF57EE6">
            <w:pPr>
              <w:ind w:firstLine="334" w:firstLineChars="121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2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240D4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DE7D8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439CA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9B893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AB01A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14:paraId="581E3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864DE4">
            <w:pPr>
              <w:spacing w:line="400" w:lineRule="exact"/>
              <w:jc w:val="center"/>
              <w:rPr>
                <w:rFonts w:eastAsia="仿宋"/>
                <w:b/>
                <w:sz w:val="28"/>
                <w:szCs w:val="24"/>
              </w:rPr>
            </w:pPr>
            <w:r>
              <w:rPr>
                <w:rFonts w:eastAsia="仿宋"/>
                <w:b/>
                <w:sz w:val="28"/>
                <w:szCs w:val="24"/>
              </w:rPr>
              <w:t>产教融合平台情况</w:t>
            </w:r>
          </w:p>
        </w:tc>
        <w:tc>
          <w:tcPr>
            <w:tcW w:w="2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1114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</w:rPr>
              <w:t>平台名称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D973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</w:rPr>
              <w:t>平台级别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0D88F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</w:rPr>
              <w:t>批准单位</w:t>
            </w: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D73E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</w:rPr>
              <w:t>获批时间</w:t>
            </w:r>
          </w:p>
        </w:tc>
      </w:tr>
      <w:tr w14:paraId="6AA9A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960BC41">
            <w:pPr>
              <w:ind w:firstLine="334" w:firstLineChars="121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2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DA03">
            <w:pPr>
              <w:spacing w:line="283" w:lineRule="exact"/>
              <w:jc w:val="center"/>
              <w:rPr>
                <w:rFonts w:eastAsia="仿宋"/>
                <w:color w:val="FF0000"/>
                <w:sz w:val="24"/>
                <w:szCs w:val="24"/>
              </w:rPr>
            </w:pPr>
            <w:r>
              <w:rPr>
                <w:rFonts w:eastAsia="仿宋"/>
                <w:color w:val="FF0000"/>
                <w:sz w:val="24"/>
                <w:szCs w:val="24"/>
              </w:rPr>
              <w:t>示例：XXX中心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7B1B">
            <w:pPr>
              <w:spacing w:line="283" w:lineRule="exact"/>
              <w:jc w:val="center"/>
              <w:rPr>
                <w:rFonts w:eastAsia="仿宋"/>
                <w:color w:val="FF0000"/>
                <w:sz w:val="24"/>
                <w:szCs w:val="24"/>
              </w:rPr>
            </w:pPr>
            <w:r>
              <w:rPr>
                <w:rFonts w:eastAsia="仿宋"/>
                <w:color w:val="FF0000"/>
                <w:sz w:val="24"/>
                <w:szCs w:val="24"/>
              </w:rPr>
              <w:t>国家级/省部级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A8BA">
            <w:pPr>
              <w:spacing w:line="283" w:lineRule="exact"/>
              <w:jc w:val="center"/>
              <w:rPr>
                <w:rFonts w:eastAsia="仿宋"/>
                <w:color w:val="FF0000"/>
                <w:sz w:val="24"/>
                <w:szCs w:val="24"/>
              </w:rPr>
            </w:pPr>
            <w:r>
              <w:rPr>
                <w:rFonts w:eastAsia="仿宋"/>
                <w:color w:val="FF0000"/>
                <w:sz w:val="24"/>
                <w:szCs w:val="24"/>
              </w:rPr>
              <w:t>湖北省教育厅</w:t>
            </w: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AD351">
            <w:pPr>
              <w:spacing w:line="283" w:lineRule="exact"/>
              <w:jc w:val="center"/>
              <w:rPr>
                <w:rFonts w:eastAsia="仿宋"/>
                <w:color w:val="FF0000"/>
                <w:sz w:val="24"/>
                <w:szCs w:val="24"/>
              </w:rPr>
            </w:pPr>
            <w:r>
              <w:rPr>
                <w:rFonts w:eastAsia="仿宋"/>
                <w:color w:val="FF0000"/>
                <w:sz w:val="24"/>
                <w:szCs w:val="24"/>
              </w:rPr>
              <w:t>2023.11</w:t>
            </w:r>
          </w:p>
        </w:tc>
      </w:tr>
      <w:tr w14:paraId="7D73E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34C930">
            <w:pPr>
              <w:ind w:firstLine="334" w:firstLineChars="121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2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6EB1D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6859C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095DA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1A069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14:paraId="273F0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1CA8937">
            <w:pPr>
              <w:ind w:firstLine="334" w:firstLineChars="121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2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EE284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4AC22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C6772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96B1D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14:paraId="27B87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790784F">
            <w:pPr>
              <w:ind w:firstLine="334" w:firstLineChars="121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2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4447E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46EC9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B0D21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38B6B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14:paraId="28301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BF8C1DA">
            <w:pPr>
              <w:ind w:firstLine="334" w:firstLineChars="121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2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1C553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BE82E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6FD30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BD10F">
            <w:pPr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14:paraId="22C0B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49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1B17CC3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三</w:t>
            </w:r>
          </w:p>
        </w:tc>
        <w:tc>
          <w:tcPr>
            <w:tcW w:w="72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BF4F1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项目建设情况</w:t>
            </w:r>
          </w:p>
        </w:tc>
      </w:tr>
      <w:tr w14:paraId="04066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705" w:type="dxa"/>
            <w:gridSpan w:val="13"/>
            <w:tcBorders>
              <w:left w:val="single" w:color="auto" w:sz="4" w:space="0"/>
              <w:right w:val="single" w:color="auto" w:sz="4" w:space="0"/>
            </w:tcBorders>
          </w:tcPr>
          <w:p w14:paraId="559CB464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一、</w:t>
            </w:r>
            <w:r>
              <w:rPr>
                <w:rFonts w:eastAsia="仿宋"/>
                <w:b/>
                <w:sz w:val="24"/>
                <w:szCs w:val="24"/>
              </w:rPr>
              <w:t>项目情况介绍</w:t>
            </w:r>
            <w:r>
              <w:rPr>
                <w:rFonts w:eastAsia="仿宋"/>
                <w:sz w:val="24"/>
                <w:szCs w:val="24"/>
              </w:rPr>
              <w:t>（包括项目聚焦的关键领域、拟解决的关键核心工程技术问题、项目具备的前期工作基础情况、项目的人才培养特色等</w:t>
            </w:r>
            <w:r>
              <w:rPr>
                <w:rFonts w:hint="eastAsia" w:eastAsia="仿宋"/>
                <w:sz w:val="24"/>
                <w:szCs w:val="24"/>
              </w:rPr>
              <w:t>，1000字</w:t>
            </w:r>
            <w:r>
              <w:rPr>
                <w:rFonts w:eastAsia="仿宋"/>
                <w:sz w:val="24"/>
                <w:szCs w:val="24"/>
              </w:rPr>
              <w:t>以内）</w:t>
            </w:r>
          </w:p>
          <w:p w14:paraId="77C1440E">
            <w:pPr>
              <w:jc w:val="left"/>
              <w:rPr>
                <w:rFonts w:eastAsia="仿宋"/>
                <w:sz w:val="24"/>
                <w:szCs w:val="24"/>
              </w:rPr>
            </w:pPr>
          </w:p>
          <w:p w14:paraId="4C5CC439">
            <w:pPr>
              <w:jc w:val="left"/>
              <w:rPr>
                <w:rFonts w:eastAsia="仿宋"/>
                <w:sz w:val="24"/>
                <w:szCs w:val="24"/>
              </w:rPr>
            </w:pPr>
          </w:p>
          <w:p w14:paraId="1DE0915B">
            <w:pPr>
              <w:jc w:val="left"/>
              <w:rPr>
                <w:rFonts w:eastAsia="仿宋"/>
                <w:sz w:val="24"/>
                <w:szCs w:val="24"/>
              </w:rPr>
            </w:pPr>
          </w:p>
          <w:p w14:paraId="4B3510F2">
            <w:pPr>
              <w:jc w:val="left"/>
              <w:rPr>
                <w:rFonts w:eastAsia="仿宋"/>
                <w:sz w:val="24"/>
                <w:szCs w:val="24"/>
              </w:rPr>
            </w:pPr>
          </w:p>
          <w:p w14:paraId="4DD7F94B">
            <w:pPr>
              <w:jc w:val="left"/>
              <w:rPr>
                <w:rFonts w:eastAsia="仿宋"/>
                <w:sz w:val="24"/>
                <w:szCs w:val="24"/>
              </w:rPr>
            </w:pPr>
          </w:p>
          <w:p w14:paraId="718382DE">
            <w:pPr>
              <w:jc w:val="left"/>
              <w:rPr>
                <w:rFonts w:eastAsia="仿宋"/>
                <w:sz w:val="24"/>
                <w:szCs w:val="24"/>
              </w:rPr>
            </w:pPr>
          </w:p>
          <w:p w14:paraId="5D406992">
            <w:pPr>
              <w:jc w:val="left"/>
              <w:rPr>
                <w:rFonts w:eastAsia="仿宋"/>
                <w:sz w:val="24"/>
                <w:szCs w:val="24"/>
              </w:rPr>
            </w:pPr>
          </w:p>
          <w:p w14:paraId="0B1EE7AD">
            <w:pPr>
              <w:jc w:val="left"/>
              <w:rPr>
                <w:rFonts w:eastAsia="仿宋"/>
                <w:sz w:val="24"/>
                <w:szCs w:val="24"/>
              </w:rPr>
            </w:pPr>
          </w:p>
          <w:p w14:paraId="56CE9F42">
            <w:pPr>
              <w:jc w:val="left"/>
              <w:rPr>
                <w:rFonts w:eastAsia="仿宋"/>
                <w:sz w:val="24"/>
                <w:szCs w:val="24"/>
              </w:rPr>
            </w:pPr>
          </w:p>
          <w:p w14:paraId="287F1390">
            <w:pPr>
              <w:jc w:val="left"/>
              <w:rPr>
                <w:rFonts w:eastAsia="仿宋"/>
                <w:sz w:val="24"/>
                <w:szCs w:val="24"/>
              </w:rPr>
            </w:pPr>
          </w:p>
          <w:p w14:paraId="5ACCE0D3">
            <w:pPr>
              <w:jc w:val="left"/>
              <w:rPr>
                <w:rFonts w:eastAsia="仿宋"/>
                <w:sz w:val="24"/>
                <w:szCs w:val="24"/>
              </w:rPr>
            </w:pPr>
          </w:p>
          <w:p w14:paraId="41C31AE4">
            <w:pPr>
              <w:jc w:val="left"/>
              <w:rPr>
                <w:rFonts w:eastAsia="仿宋"/>
                <w:sz w:val="24"/>
                <w:szCs w:val="24"/>
              </w:rPr>
            </w:pPr>
          </w:p>
          <w:p w14:paraId="09930B7C">
            <w:pPr>
              <w:jc w:val="left"/>
              <w:rPr>
                <w:rFonts w:eastAsia="仿宋"/>
                <w:sz w:val="24"/>
                <w:szCs w:val="24"/>
              </w:rPr>
            </w:pPr>
          </w:p>
          <w:p w14:paraId="60E386D1">
            <w:pPr>
              <w:jc w:val="left"/>
              <w:rPr>
                <w:rFonts w:eastAsia="仿宋"/>
                <w:sz w:val="24"/>
                <w:szCs w:val="24"/>
              </w:rPr>
            </w:pPr>
          </w:p>
          <w:p w14:paraId="13E14F90">
            <w:pPr>
              <w:jc w:val="left"/>
              <w:rPr>
                <w:rFonts w:eastAsia="仿宋"/>
                <w:sz w:val="24"/>
                <w:szCs w:val="24"/>
              </w:rPr>
            </w:pPr>
          </w:p>
          <w:p w14:paraId="70A53196">
            <w:pPr>
              <w:jc w:val="left"/>
              <w:rPr>
                <w:rFonts w:hint="eastAsia" w:eastAsia="仿宋"/>
                <w:sz w:val="24"/>
                <w:szCs w:val="24"/>
              </w:rPr>
            </w:pPr>
          </w:p>
          <w:p w14:paraId="3BAA7EF6">
            <w:pPr>
              <w:jc w:val="left"/>
              <w:rPr>
                <w:rFonts w:eastAsia="仿宋"/>
                <w:sz w:val="24"/>
                <w:szCs w:val="24"/>
              </w:rPr>
            </w:pPr>
          </w:p>
          <w:p w14:paraId="16D5762A">
            <w:pPr>
              <w:jc w:val="left"/>
              <w:rPr>
                <w:rFonts w:eastAsia="仿宋"/>
                <w:sz w:val="24"/>
                <w:szCs w:val="24"/>
              </w:rPr>
            </w:pPr>
          </w:p>
          <w:p w14:paraId="1622F816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二、</w:t>
            </w:r>
            <w:r>
              <w:rPr>
                <w:rFonts w:eastAsia="仿宋"/>
                <w:b/>
                <w:sz w:val="24"/>
                <w:szCs w:val="24"/>
              </w:rPr>
              <w:t>与校外单位合作基础</w:t>
            </w:r>
            <w:r>
              <w:rPr>
                <w:rFonts w:eastAsia="仿宋"/>
                <w:sz w:val="24"/>
                <w:szCs w:val="24"/>
              </w:rPr>
              <w:t>（包括与合作单位共建的产教融合平台情况、双方已合作课题情况等</w:t>
            </w:r>
            <w:r>
              <w:rPr>
                <w:rFonts w:hint="eastAsia" w:eastAsia="仿宋"/>
                <w:sz w:val="24"/>
                <w:szCs w:val="24"/>
              </w:rPr>
              <w:t>，500字</w:t>
            </w:r>
            <w:r>
              <w:rPr>
                <w:rFonts w:eastAsia="仿宋"/>
                <w:sz w:val="24"/>
                <w:szCs w:val="24"/>
              </w:rPr>
              <w:t>以内）</w:t>
            </w:r>
          </w:p>
          <w:p w14:paraId="56941AC4">
            <w:pPr>
              <w:jc w:val="left"/>
              <w:rPr>
                <w:rFonts w:eastAsia="仿宋"/>
                <w:sz w:val="24"/>
                <w:szCs w:val="24"/>
              </w:rPr>
            </w:pPr>
          </w:p>
          <w:p w14:paraId="0AD3A294">
            <w:pPr>
              <w:jc w:val="left"/>
              <w:rPr>
                <w:rFonts w:eastAsia="仿宋"/>
                <w:sz w:val="24"/>
                <w:szCs w:val="24"/>
              </w:rPr>
            </w:pPr>
          </w:p>
          <w:p w14:paraId="7410C547">
            <w:pPr>
              <w:jc w:val="left"/>
              <w:rPr>
                <w:rFonts w:eastAsia="仿宋"/>
                <w:sz w:val="24"/>
                <w:szCs w:val="24"/>
              </w:rPr>
            </w:pPr>
          </w:p>
          <w:p w14:paraId="426D39DE">
            <w:pPr>
              <w:jc w:val="left"/>
              <w:rPr>
                <w:rFonts w:eastAsia="仿宋"/>
                <w:sz w:val="24"/>
                <w:szCs w:val="24"/>
              </w:rPr>
            </w:pPr>
          </w:p>
          <w:p w14:paraId="7351C3E6">
            <w:pPr>
              <w:jc w:val="left"/>
              <w:rPr>
                <w:rFonts w:eastAsia="仿宋"/>
                <w:sz w:val="24"/>
                <w:szCs w:val="24"/>
              </w:rPr>
            </w:pPr>
          </w:p>
          <w:p w14:paraId="22D54EFC">
            <w:pPr>
              <w:jc w:val="left"/>
              <w:rPr>
                <w:rFonts w:eastAsia="仿宋"/>
                <w:sz w:val="24"/>
                <w:szCs w:val="24"/>
              </w:rPr>
            </w:pPr>
          </w:p>
          <w:p w14:paraId="6C43D9E8">
            <w:pPr>
              <w:jc w:val="left"/>
              <w:rPr>
                <w:rFonts w:eastAsia="仿宋"/>
                <w:sz w:val="24"/>
                <w:szCs w:val="24"/>
              </w:rPr>
            </w:pPr>
          </w:p>
          <w:p w14:paraId="020B9A9D">
            <w:pPr>
              <w:rPr>
                <w:rFonts w:eastAsia="仿宋"/>
                <w:b/>
                <w:sz w:val="24"/>
                <w:szCs w:val="24"/>
              </w:rPr>
            </w:pPr>
          </w:p>
          <w:p w14:paraId="123719EF">
            <w:pPr>
              <w:rPr>
                <w:rFonts w:eastAsia="仿宋"/>
                <w:b/>
                <w:sz w:val="24"/>
                <w:szCs w:val="24"/>
              </w:rPr>
            </w:pPr>
          </w:p>
          <w:p w14:paraId="66EA8F56">
            <w:pPr>
              <w:rPr>
                <w:rFonts w:eastAsia="仿宋"/>
                <w:b/>
                <w:sz w:val="24"/>
                <w:szCs w:val="24"/>
              </w:rPr>
            </w:pPr>
          </w:p>
          <w:p w14:paraId="4F89B8D9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三、研究生联培保障</w:t>
            </w:r>
            <w:r>
              <w:rPr>
                <w:rFonts w:eastAsia="仿宋"/>
                <w:bCs/>
                <w:sz w:val="24"/>
                <w:szCs w:val="24"/>
              </w:rPr>
              <w:t>（包括科研、生活、制度等条件保障，如津贴及各类补助、保险等，</w:t>
            </w:r>
            <w:r>
              <w:rPr>
                <w:rFonts w:hint="eastAsia" w:eastAsia="仿宋"/>
                <w:bCs/>
                <w:sz w:val="24"/>
                <w:szCs w:val="24"/>
              </w:rPr>
              <w:t>5</w:t>
            </w:r>
            <w:r>
              <w:rPr>
                <w:rFonts w:eastAsia="仿宋"/>
                <w:bCs/>
                <w:sz w:val="24"/>
                <w:szCs w:val="24"/>
              </w:rPr>
              <w:t>00字</w:t>
            </w:r>
            <w:r>
              <w:rPr>
                <w:rFonts w:eastAsia="仿宋"/>
                <w:sz w:val="24"/>
                <w:szCs w:val="24"/>
              </w:rPr>
              <w:t>以内）</w:t>
            </w:r>
          </w:p>
          <w:p w14:paraId="7185382B">
            <w:pPr>
              <w:rPr>
                <w:rFonts w:eastAsia="仿宋"/>
                <w:sz w:val="24"/>
                <w:szCs w:val="24"/>
              </w:rPr>
            </w:pPr>
          </w:p>
          <w:p w14:paraId="1EC8B392">
            <w:pPr>
              <w:rPr>
                <w:rFonts w:eastAsia="仿宋"/>
                <w:sz w:val="24"/>
                <w:szCs w:val="24"/>
              </w:rPr>
            </w:pPr>
          </w:p>
          <w:p w14:paraId="149DBBE3">
            <w:pPr>
              <w:rPr>
                <w:rFonts w:eastAsia="仿宋"/>
                <w:sz w:val="24"/>
                <w:szCs w:val="24"/>
              </w:rPr>
            </w:pPr>
          </w:p>
          <w:p w14:paraId="023DB0C3">
            <w:pPr>
              <w:rPr>
                <w:rFonts w:eastAsia="仿宋"/>
                <w:sz w:val="24"/>
                <w:szCs w:val="24"/>
              </w:rPr>
            </w:pPr>
          </w:p>
          <w:p w14:paraId="13B2CC49">
            <w:pPr>
              <w:rPr>
                <w:rFonts w:eastAsia="仿宋"/>
                <w:sz w:val="24"/>
                <w:szCs w:val="24"/>
              </w:rPr>
            </w:pPr>
          </w:p>
          <w:p w14:paraId="4D53BCC6">
            <w:pPr>
              <w:rPr>
                <w:rFonts w:eastAsia="仿宋"/>
                <w:sz w:val="24"/>
                <w:szCs w:val="24"/>
              </w:rPr>
            </w:pPr>
          </w:p>
          <w:p w14:paraId="207DE7E0">
            <w:pPr>
              <w:rPr>
                <w:rFonts w:eastAsia="仿宋"/>
                <w:sz w:val="24"/>
                <w:szCs w:val="24"/>
              </w:rPr>
            </w:pPr>
          </w:p>
          <w:p w14:paraId="32D3A844">
            <w:pPr>
              <w:jc w:val="lef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四、建设预期成效</w:t>
            </w:r>
            <w:r>
              <w:rPr>
                <w:rFonts w:eastAsia="仿宋"/>
                <w:bCs/>
                <w:sz w:val="24"/>
                <w:szCs w:val="24"/>
              </w:rPr>
              <w:t>（在产教融合人才培养模式、关键技术领域突破、代表性工程实践成果方面能取得哪些成效，500字</w:t>
            </w:r>
            <w:r>
              <w:rPr>
                <w:rFonts w:eastAsia="仿宋"/>
                <w:sz w:val="24"/>
                <w:szCs w:val="24"/>
              </w:rPr>
              <w:t>以内</w:t>
            </w:r>
            <w:r>
              <w:rPr>
                <w:rFonts w:eastAsia="仿宋"/>
                <w:bCs/>
                <w:sz w:val="24"/>
                <w:szCs w:val="24"/>
              </w:rPr>
              <w:t>）</w:t>
            </w:r>
          </w:p>
          <w:p w14:paraId="7CEB0161">
            <w:pPr>
              <w:jc w:val="left"/>
              <w:rPr>
                <w:rFonts w:eastAsia="仿宋"/>
                <w:bCs/>
                <w:sz w:val="24"/>
                <w:szCs w:val="24"/>
              </w:rPr>
            </w:pPr>
          </w:p>
          <w:p w14:paraId="5EA0EDC8">
            <w:pPr>
              <w:jc w:val="left"/>
              <w:rPr>
                <w:rFonts w:eastAsia="仿宋"/>
                <w:bCs/>
                <w:sz w:val="24"/>
                <w:szCs w:val="24"/>
              </w:rPr>
            </w:pPr>
          </w:p>
          <w:p w14:paraId="5ECF021F">
            <w:pPr>
              <w:jc w:val="left"/>
              <w:rPr>
                <w:rFonts w:eastAsia="仿宋"/>
                <w:bCs/>
                <w:sz w:val="24"/>
                <w:szCs w:val="24"/>
              </w:rPr>
            </w:pPr>
          </w:p>
          <w:p w14:paraId="469151C1">
            <w:pPr>
              <w:jc w:val="left"/>
              <w:rPr>
                <w:rFonts w:eastAsia="仿宋"/>
                <w:bCs/>
                <w:sz w:val="24"/>
                <w:szCs w:val="24"/>
              </w:rPr>
            </w:pPr>
          </w:p>
          <w:p w14:paraId="4FFA2191">
            <w:pPr>
              <w:jc w:val="left"/>
              <w:rPr>
                <w:rFonts w:eastAsia="仿宋"/>
                <w:bCs/>
                <w:sz w:val="24"/>
                <w:szCs w:val="24"/>
              </w:rPr>
            </w:pPr>
          </w:p>
          <w:p w14:paraId="49E6AA51">
            <w:pPr>
              <w:jc w:val="left"/>
              <w:rPr>
                <w:rFonts w:eastAsia="仿宋"/>
                <w:bCs/>
                <w:sz w:val="24"/>
                <w:szCs w:val="24"/>
              </w:rPr>
            </w:pPr>
          </w:p>
          <w:p w14:paraId="3120BBD2">
            <w:pPr>
              <w:jc w:val="left"/>
              <w:rPr>
                <w:rFonts w:eastAsia="仿宋"/>
                <w:bCs/>
                <w:sz w:val="24"/>
                <w:szCs w:val="24"/>
              </w:rPr>
            </w:pPr>
          </w:p>
          <w:p w14:paraId="4FD22B53">
            <w:pPr>
              <w:jc w:val="left"/>
              <w:rPr>
                <w:rFonts w:eastAsia="仿宋"/>
                <w:bCs/>
                <w:sz w:val="24"/>
                <w:szCs w:val="24"/>
              </w:rPr>
            </w:pPr>
          </w:p>
          <w:p w14:paraId="4CD4E64B">
            <w:pPr>
              <w:jc w:val="left"/>
              <w:rPr>
                <w:rFonts w:eastAsia="仿宋"/>
                <w:bCs/>
                <w:sz w:val="24"/>
                <w:szCs w:val="24"/>
              </w:rPr>
            </w:pPr>
          </w:p>
          <w:p w14:paraId="1E93AE9A">
            <w:pPr>
              <w:jc w:val="left"/>
              <w:rPr>
                <w:rFonts w:eastAsia="仿宋"/>
                <w:bCs/>
                <w:sz w:val="24"/>
                <w:szCs w:val="24"/>
              </w:rPr>
            </w:pPr>
          </w:p>
          <w:p w14:paraId="229E1E3E">
            <w:pPr>
              <w:jc w:val="left"/>
              <w:rPr>
                <w:rFonts w:eastAsia="仿宋"/>
                <w:bCs/>
                <w:sz w:val="24"/>
                <w:szCs w:val="24"/>
              </w:rPr>
            </w:pPr>
          </w:p>
          <w:p w14:paraId="1F244BFA">
            <w:pPr>
              <w:jc w:val="left"/>
              <w:rPr>
                <w:rFonts w:eastAsia="仿宋"/>
                <w:bCs/>
                <w:sz w:val="24"/>
                <w:szCs w:val="24"/>
              </w:rPr>
            </w:pPr>
          </w:p>
          <w:p w14:paraId="276D609B">
            <w:pPr>
              <w:jc w:val="left"/>
              <w:rPr>
                <w:rFonts w:hint="eastAsia" w:eastAsia="仿宋"/>
                <w:bCs/>
                <w:sz w:val="24"/>
                <w:szCs w:val="24"/>
              </w:rPr>
            </w:pPr>
          </w:p>
          <w:p w14:paraId="26FAF143">
            <w:pPr>
              <w:jc w:val="left"/>
              <w:rPr>
                <w:rFonts w:eastAsia="仿宋"/>
                <w:bCs/>
                <w:sz w:val="24"/>
                <w:szCs w:val="24"/>
              </w:rPr>
            </w:pPr>
          </w:p>
        </w:tc>
      </w:tr>
      <w:tr w14:paraId="7A195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49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5D4C786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四</w:t>
            </w:r>
          </w:p>
        </w:tc>
        <w:tc>
          <w:tcPr>
            <w:tcW w:w="7215" w:type="dxa"/>
            <w:gridSpan w:val="11"/>
            <w:tcBorders>
              <w:left w:val="single" w:color="auto" w:sz="4" w:space="0"/>
              <w:right w:val="single" w:color="auto" w:sz="4" w:space="0"/>
            </w:tcBorders>
          </w:tcPr>
          <w:p w14:paraId="4EF7237D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经费预算</w:t>
            </w:r>
            <w:r>
              <w:rPr>
                <w:rFonts w:hint="eastAsia" w:eastAsia="黑体"/>
                <w:sz w:val="28"/>
                <w:szCs w:val="28"/>
              </w:rPr>
              <w:t>（5万元）</w:t>
            </w:r>
          </w:p>
        </w:tc>
      </w:tr>
      <w:tr w14:paraId="2CB57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4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C54B72">
            <w:pPr>
              <w:tabs>
                <w:tab w:val="left" w:pos="480"/>
              </w:tabs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支出项目</w:t>
            </w:r>
          </w:p>
        </w:tc>
        <w:tc>
          <w:tcPr>
            <w:tcW w:w="225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EC27A8">
            <w:pPr>
              <w:tabs>
                <w:tab w:val="left" w:pos="480"/>
              </w:tabs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金额（元）</w:t>
            </w:r>
          </w:p>
        </w:tc>
        <w:tc>
          <w:tcPr>
            <w:tcW w:w="496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BA50AA">
            <w:pPr>
              <w:tabs>
                <w:tab w:val="left" w:pos="480"/>
              </w:tabs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依据及理由</w:t>
            </w:r>
          </w:p>
        </w:tc>
      </w:tr>
      <w:tr w14:paraId="0D1B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4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445907">
            <w:pPr>
              <w:tabs>
                <w:tab w:val="left" w:pos="480"/>
              </w:tabs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印刷费</w:t>
            </w:r>
          </w:p>
        </w:tc>
        <w:tc>
          <w:tcPr>
            <w:tcW w:w="2250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0118304C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496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1801836B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14:paraId="7BA1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4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B2A201">
            <w:pPr>
              <w:tabs>
                <w:tab w:val="left" w:pos="480"/>
              </w:tabs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差旅费</w:t>
            </w:r>
          </w:p>
        </w:tc>
        <w:tc>
          <w:tcPr>
            <w:tcW w:w="2250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3EFDF13E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496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2F1CB6E9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14:paraId="13383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4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0B13CE">
            <w:pPr>
              <w:tabs>
                <w:tab w:val="left" w:pos="480"/>
              </w:tabs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专用材料</w:t>
            </w:r>
          </w:p>
        </w:tc>
        <w:tc>
          <w:tcPr>
            <w:tcW w:w="2250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C03897F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496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1EBEA7CD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14:paraId="04527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490" w:type="dxa"/>
            <w:gridSpan w:val="2"/>
            <w:tcBorders>
              <w:bottom w:val="single" w:color="auto" w:sz="4" w:space="0"/>
            </w:tcBorders>
          </w:tcPr>
          <w:p w14:paraId="6E58C5F5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五</w:t>
            </w:r>
          </w:p>
        </w:tc>
        <w:tc>
          <w:tcPr>
            <w:tcW w:w="7215" w:type="dxa"/>
            <w:gridSpan w:val="11"/>
            <w:tcBorders>
              <w:bottom w:val="single" w:color="auto" w:sz="4" w:space="0"/>
            </w:tcBorders>
          </w:tcPr>
          <w:p w14:paraId="5EAF40B6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推荐意见</w:t>
            </w:r>
          </w:p>
        </w:tc>
      </w:tr>
      <w:tr w14:paraId="795AF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</w:trPr>
        <w:tc>
          <w:tcPr>
            <w:tcW w:w="2490" w:type="dxa"/>
            <w:gridSpan w:val="2"/>
            <w:vAlign w:val="center"/>
          </w:tcPr>
          <w:p w14:paraId="6ACFE24A">
            <w:pPr>
              <w:spacing w:line="283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sz w:val="24"/>
                <w:szCs w:val="21"/>
              </w:rPr>
              <w:t>项目负责人承诺</w:t>
            </w:r>
          </w:p>
        </w:tc>
        <w:tc>
          <w:tcPr>
            <w:tcW w:w="7215" w:type="dxa"/>
            <w:gridSpan w:val="11"/>
            <w:tcBorders>
              <w:bottom w:val="single" w:color="auto" w:sz="4" w:space="0"/>
            </w:tcBorders>
          </w:tcPr>
          <w:p w14:paraId="44292240">
            <w:pPr>
              <w:rPr>
                <w:rFonts w:eastAsia="仿宋"/>
                <w:color w:val="000000"/>
                <w:sz w:val="24"/>
              </w:rPr>
            </w:pPr>
          </w:p>
          <w:p w14:paraId="7913C458">
            <w:pPr>
              <w:spacing w:line="520" w:lineRule="exact"/>
              <w:ind w:firstLine="552" w:firstLineChars="2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本人保证项目申报材料真实、可信，并对报送材料的真实性负责；本人将严格按照主管部门的项目培育要求，承担相关责任和义务，保证项目的顺利实施。</w:t>
            </w:r>
          </w:p>
          <w:p w14:paraId="6DA1B8FA">
            <w:pPr>
              <w:spacing w:line="520" w:lineRule="exact"/>
              <w:ind w:firstLine="552" w:firstLineChars="200"/>
              <w:rPr>
                <w:rFonts w:hint="eastAsia" w:eastAsia="仿宋"/>
                <w:sz w:val="28"/>
                <w:szCs w:val="28"/>
              </w:rPr>
            </w:pPr>
          </w:p>
          <w:p w14:paraId="06604EAC">
            <w:pPr>
              <w:ind w:firstLine="2124" w:firstLineChars="900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项目负责人签字：</w:t>
            </w:r>
          </w:p>
          <w:p w14:paraId="39E1764F">
            <w:pPr>
              <w:pStyle w:val="2"/>
              <w:ind w:firstLine="4720" w:firstLineChars="2000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年    月    日   </w:t>
            </w:r>
          </w:p>
          <w:p w14:paraId="37B6C2C6">
            <w:pPr>
              <w:pStyle w:val="2"/>
              <w:ind w:firstLine="4720" w:firstLineChars="2000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 </w:t>
            </w:r>
          </w:p>
        </w:tc>
      </w:tr>
      <w:tr w14:paraId="56896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2490" w:type="dxa"/>
            <w:gridSpan w:val="2"/>
            <w:vAlign w:val="center"/>
          </w:tcPr>
          <w:p w14:paraId="1DEC748B">
            <w:pPr>
              <w:spacing w:line="283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学院推荐意见</w:t>
            </w:r>
          </w:p>
          <w:p w14:paraId="3207A644">
            <w:pPr>
              <w:spacing w:line="283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br w:type="textWrapping"/>
            </w:r>
            <w:r>
              <w:rPr>
                <w:rFonts w:hint="eastAsia" w:eastAsia="仿宋"/>
                <w:color w:val="000000"/>
                <w:sz w:val="24"/>
              </w:rPr>
              <w:t>（项目负责人所在学院）</w:t>
            </w:r>
          </w:p>
        </w:tc>
        <w:tc>
          <w:tcPr>
            <w:tcW w:w="7215" w:type="dxa"/>
            <w:gridSpan w:val="11"/>
            <w:tcBorders>
              <w:top w:val="single" w:color="auto" w:sz="4" w:space="0"/>
              <w:bottom w:val="single" w:color="auto" w:sz="4" w:space="0"/>
            </w:tcBorders>
          </w:tcPr>
          <w:p w14:paraId="6A8257CA">
            <w:pPr>
              <w:ind w:firstLine="480"/>
              <w:rPr>
                <w:rFonts w:eastAsia="仿宋"/>
                <w:sz w:val="24"/>
              </w:rPr>
            </w:pPr>
          </w:p>
          <w:p w14:paraId="256EDF77">
            <w:pPr>
              <w:ind w:firstLine="480"/>
              <w:rPr>
                <w:rFonts w:eastAsia="仿宋"/>
                <w:sz w:val="24"/>
              </w:rPr>
            </w:pPr>
          </w:p>
          <w:p w14:paraId="297F8E1B">
            <w:pPr>
              <w:ind w:firstLine="480"/>
              <w:rPr>
                <w:rFonts w:eastAsia="仿宋"/>
                <w:sz w:val="24"/>
              </w:rPr>
            </w:pPr>
          </w:p>
          <w:p w14:paraId="1D7B6C4A">
            <w:pPr>
              <w:ind w:firstLine="2832" w:firstLineChars="1200"/>
              <w:rPr>
                <w:rFonts w:eastAsia="仿宋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eastAsia="仿宋"/>
                <w:color w:val="000000"/>
                <w:sz w:val="24"/>
              </w:rPr>
              <w:t>学院负责人签字（公章）：</w:t>
            </w:r>
          </w:p>
          <w:p w14:paraId="0B352EA4">
            <w:pPr>
              <w:ind w:firstLine="4602" w:firstLineChars="195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年    月    日   </w:t>
            </w:r>
            <w:r>
              <w:rPr>
                <w:rFonts w:eastAsia="仿宋"/>
                <w:sz w:val="24"/>
              </w:rPr>
              <w:t xml:space="preserve">  </w:t>
            </w:r>
          </w:p>
          <w:p w14:paraId="22F61B7E">
            <w:pPr>
              <w:ind w:firstLine="4602" w:firstLineChars="195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</w:t>
            </w:r>
          </w:p>
        </w:tc>
      </w:tr>
      <w:tr w14:paraId="475C9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</w:trPr>
        <w:tc>
          <w:tcPr>
            <w:tcW w:w="2490" w:type="dxa"/>
            <w:gridSpan w:val="2"/>
            <w:vAlign w:val="center"/>
          </w:tcPr>
          <w:p w14:paraId="6BE5D379">
            <w:pPr>
              <w:spacing w:line="283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研究生</w:t>
            </w:r>
            <w:r>
              <w:rPr>
                <w:rFonts w:eastAsia="仿宋"/>
                <w:color w:val="000000"/>
                <w:sz w:val="24"/>
              </w:rPr>
              <w:t>院意见</w:t>
            </w:r>
          </w:p>
        </w:tc>
        <w:tc>
          <w:tcPr>
            <w:tcW w:w="7215" w:type="dxa"/>
            <w:gridSpan w:val="11"/>
            <w:tcBorders>
              <w:top w:val="single" w:color="auto" w:sz="4" w:space="0"/>
            </w:tcBorders>
          </w:tcPr>
          <w:p w14:paraId="6AEEC69C">
            <w:pPr>
              <w:ind w:firstLine="4602" w:firstLineChars="1950"/>
              <w:jc w:val="left"/>
              <w:rPr>
                <w:rFonts w:eastAsia="仿宋"/>
                <w:sz w:val="24"/>
              </w:rPr>
            </w:pPr>
          </w:p>
          <w:p w14:paraId="65464009">
            <w:pPr>
              <w:ind w:firstLine="4602" w:firstLineChars="1950"/>
              <w:jc w:val="left"/>
              <w:rPr>
                <w:rFonts w:eastAsia="仿宋"/>
                <w:sz w:val="24"/>
              </w:rPr>
            </w:pPr>
          </w:p>
          <w:p w14:paraId="531392BA">
            <w:pPr>
              <w:ind w:firstLine="4602" w:firstLineChars="1950"/>
              <w:jc w:val="left"/>
              <w:rPr>
                <w:rFonts w:eastAsia="仿宋"/>
                <w:sz w:val="24"/>
              </w:rPr>
            </w:pPr>
          </w:p>
          <w:p w14:paraId="30F0D445">
            <w:pPr>
              <w:ind w:firstLine="3068" w:firstLineChars="1300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负责人</w:t>
            </w:r>
            <w:r>
              <w:rPr>
                <w:rFonts w:eastAsia="仿宋"/>
                <w:sz w:val="24"/>
              </w:rPr>
              <w:t>签字（公章）：</w:t>
            </w:r>
          </w:p>
          <w:p w14:paraId="5FA1AD5D">
            <w:pPr>
              <w:ind w:firstLine="4720" w:firstLineChars="200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年    月    日</w:t>
            </w:r>
          </w:p>
          <w:p w14:paraId="220C27B8">
            <w:pPr>
              <w:ind w:firstLine="5192" w:firstLineChars="2200"/>
              <w:jc w:val="left"/>
              <w:rPr>
                <w:rFonts w:hint="eastAsia" w:eastAsia="仿宋"/>
                <w:sz w:val="24"/>
              </w:rPr>
            </w:pPr>
          </w:p>
        </w:tc>
      </w:tr>
    </w:tbl>
    <w:p w14:paraId="45289246"/>
    <w:sectPr>
      <w:footerReference r:id="rId4" w:type="first"/>
      <w:footerReference r:id="rId3" w:type="default"/>
      <w:pgSz w:w="11906" w:h="16838"/>
      <w:pgMar w:top="1928" w:right="1588" w:bottom="1531" w:left="1588" w:header="851" w:footer="1247" w:gutter="0"/>
      <w:pgNumType w:start="1"/>
      <w:cols w:space="720" w:num="1"/>
      <w:titlePg/>
      <w:docGrid w:type="linesAndChars" w:linePitch="608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F7FE7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5E32E3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GjeyTLAQAAl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rORyoO/PURsIXeWUCeouRjOK3ObdystxL9+znr8nzZ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hpgkvTAAAABQEAAA8AAAAAAAAAAQAgAAAAIgAAAGRycy9kb3du&#10;cmV2LnhtbFBLAQIUABQAAAAIAIdO4kBho3skywEAAJcDAAAOAAAAAAAAAAEAIAAAACI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5E32E3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104D1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7A2543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aGmCS9MAAAAFAQAADwAAAAAAAAABACAAAAAiAAAAZHJzL2Rvd25y&#10;ZXYueG1sUEsBAhQAFAAAAAgAh07iQFq6k8jKAQAAlwMAAA4AAAAAAAAAAQAgAAAAIgEAAGRycy9l&#10;Mm9Eb2MueG1sUEsFBgAAAAAGAAYAWQEAAF4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7A2543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iMjAzODZmYjY4ODdmNGYzMWVkNWNmODUzYzQyMmUifQ=="/>
  </w:docVars>
  <w:rsids>
    <w:rsidRoot w:val="008F1BE4"/>
    <w:rsid w:val="0001502F"/>
    <w:rsid w:val="00075248"/>
    <w:rsid w:val="001322B2"/>
    <w:rsid w:val="002F603A"/>
    <w:rsid w:val="0039100C"/>
    <w:rsid w:val="004204FA"/>
    <w:rsid w:val="0054123D"/>
    <w:rsid w:val="005B276D"/>
    <w:rsid w:val="005C20F9"/>
    <w:rsid w:val="005C3F6F"/>
    <w:rsid w:val="00644B67"/>
    <w:rsid w:val="00675FB8"/>
    <w:rsid w:val="006E6F25"/>
    <w:rsid w:val="00705C80"/>
    <w:rsid w:val="00761626"/>
    <w:rsid w:val="00825770"/>
    <w:rsid w:val="008809CB"/>
    <w:rsid w:val="008F1BE4"/>
    <w:rsid w:val="00B91296"/>
    <w:rsid w:val="00BA42B2"/>
    <w:rsid w:val="00D25FAB"/>
    <w:rsid w:val="00DF13C7"/>
    <w:rsid w:val="00E34EEB"/>
    <w:rsid w:val="00E74C29"/>
    <w:rsid w:val="00FA6E03"/>
    <w:rsid w:val="00FC6BD4"/>
    <w:rsid w:val="01FF58BF"/>
    <w:rsid w:val="02746BAB"/>
    <w:rsid w:val="0DFF2E6B"/>
    <w:rsid w:val="0E025869"/>
    <w:rsid w:val="10B42E41"/>
    <w:rsid w:val="112315AA"/>
    <w:rsid w:val="11B32C2C"/>
    <w:rsid w:val="12A42D4D"/>
    <w:rsid w:val="1431122C"/>
    <w:rsid w:val="16423C13"/>
    <w:rsid w:val="16603384"/>
    <w:rsid w:val="182E3466"/>
    <w:rsid w:val="18CB3B59"/>
    <w:rsid w:val="198253AE"/>
    <w:rsid w:val="1B797E84"/>
    <w:rsid w:val="20CC1F21"/>
    <w:rsid w:val="2671454E"/>
    <w:rsid w:val="27172C83"/>
    <w:rsid w:val="29FA01F8"/>
    <w:rsid w:val="2AD43590"/>
    <w:rsid w:val="34CD3A12"/>
    <w:rsid w:val="3569194B"/>
    <w:rsid w:val="359654BA"/>
    <w:rsid w:val="419B675D"/>
    <w:rsid w:val="464508D5"/>
    <w:rsid w:val="4ACD4593"/>
    <w:rsid w:val="4D796F28"/>
    <w:rsid w:val="51F31C9E"/>
    <w:rsid w:val="52A64375"/>
    <w:rsid w:val="5507391A"/>
    <w:rsid w:val="563166AD"/>
    <w:rsid w:val="567C60F0"/>
    <w:rsid w:val="5ABC4CBC"/>
    <w:rsid w:val="5B73103D"/>
    <w:rsid w:val="62836115"/>
    <w:rsid w:val="68C161FA"/>
    <w:rsid w:val="6BEA64F1"/>
    <w:rsid w:val="6DF845D4"/>
    <w:rsid w:val="70582E6B"/>
    <w:rsid w:val="70CA6520"/>
    <w:rsid w:val="76297EE3"/>
    <w:rsid w:val="78CA163A"/>
    <w:rsid w:val="7C765316"/>
    <w:rsid w:val="7DFB2913"/>
    <w:rsid w:val="7EC17F48"/>
    <w:rsid w:val="7ECD0513"/>
    <w:rsid w:val="7F05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right="-693" w:firstLine="64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914</Words>
  <Characters>967</Characters>
  <Lines>11</Lines>
  <Paragraphs>3</Paragraphs>
  <TotalTime>63</TotalTime>
  <ScaleCrop>false</ScaleCrop>
  <LinksUpToDate>false</LinksUpToDate>
  <CharactersWithSpaces>1159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2024-07-19T01:19:00Z</dcterms:created>
  <dc:creator>Lenovo</dc:creator>
  <cp:lastModifiedBy>whut.wps</cp:lastModifiedBy>
  <cp:lastPrinted>2024-11-08T08:53:00Z</cp:lastPrinted>
  <dcterms:modified xsi:type="dcterms:W3CDTF">2025-09-19T01:34:08Z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A5CD8FD88A8B4C1E9C5320443882EF1A_13</vt:lpwstr>
  </property>
  <property fmtid="{D5CDD505-2E9C-101B-9397-08002B2CF9AE}" pid="4" name="KSOTemplateDocerSaveRecord">
    <vt:lpwstr>eyJoZGlkIjoiMmFiNjNlYzEyY2QyNzY4MTk2MGY0ZDQwZGJjYjk4NmUiLCJ1c2VySWQiOiIyODY3Mjk1NjMifQ==</vt:lpwstr>
  </property>
</Properties>
</file>