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7E3B52">
      <w:pPr>
        <w:jc w:val="center"/>
        <w:rPr>
          <w:rFonts w:hint="eastAsia" w:eastAsia="黑体"/>
          <w:b/>
          <w:bCs/>
          <w:sz w:val="36"/>
        </w:rPr>
      </w:pPr>
    </w:p>
    <w:p w14:paraId="2084A84F">
      <w:pPr>
        <w:jc w:val="center"/>
        <w:rPr>
          <w:rFonts w:hint="eastAsia" w:ascii="方正小标宋简体" w:eastAsia="方正小标宋简体"/>
          <w:bCs/>
          <w:sz w:val="36"/>
        </w:rPr>
      </w:pPr>
    </w:p>
    <w:p w14:paraId="111AAC03">
      <w:pPr>
        <w:jc w:val="center"/>
        <w:rPr>
          <w:rFonts w:hint="eastAsia" w:ascii="方正小标宋简体" w:eastAsia="方正小标宋简体"/>
          <w:bCs/>
          <w:sz w:val="40"/>
        </w:rPr>
      </w:pPr>
      <w:r>
        <w:rPr>
          <w:rFonts w:hint="eastAsia" w:ascii="方正小标宋简体" w:eastAsia="方正小标宋简体"/>
          <w:bCs/>
          <w:sz w:val="40"/>
        </w:rPr>
        <w:t>武汉理工大学研究生国际化课程</w:t>
      </w:r>
    </w:p>
    <w:p w14:paraId="4F0CC9A3">
      <w:pPr>
        <w:jc w:val="center"/>
        <w:rPr>
          <w:rFonts w:hint="eastAsia" w:ascii="方正小标宋简体" w:eastAsia="方正小标宋简体"/>
          <w:bCs/>
          <w:sz w:val="40"/>
        </w:rPr>
      </w:pPr>
      <w:r>
        <w:rPr>
          <w:rFonts w:hint="eastAsia" w:ascii="方正小标宋简体" w:eastAsia="方正小标宋简体"/>
          <w:bCs/>
          <w:sz w:val="40"/>
        </w:rPr>
        <w:t>建设项目总结报告</w:t>
      </w:r>
    </w:p>
    <w:p w14:paraId="29671E56">
      <w:pPr>
        <w:jc w:val="center"/>
      </w:pPr>
    </w:p>
    <w:p w14:paraId="4092602E">
      <w:pPr>
        <w:jc w:val="center"/>
      </w:pPr>
    </w:p>
    <w:p w14:paraId="4DABC831">
      <w:pPr>
        <w:jc w:val="center"/>
      </w:pPr>
    </w:p>
    <w:p w14:paraId="7BA40293">
      <w:pPr>
        <w:jc w:val="center"/>
        <w:rPr>
          <w:rFonts w:hint="eastAsia"/>
        </w:rPr>
      </w:pPr>
    </w:p>
    <w:p w14:paraId="65B0D52E">
      <w:pPr>
        <w:jc w:val="center"/>
      </w:pPr>
    </w:p>
    <w:p w14:paraId="4094A5CF">
      <w:pPr>
        <w:jc w:val="both"/>
        <w:rPr>
          <w:rFonts w:hint="eastAsia" w:ascii="仿宋_GB2312" w:eastAsia="仿宋_GB2312"/>
          <w:sz w:val="24"/>
        </w:rPr>
      </w:pPr>
    </w:p>
    <w:tbl>
      <w:tblPr>
        <w:tblStyle w:val="3"/>
        <w:tblpPr w:leftFromText="180" w:rightFromText="180" w:vertAnchor="text" w:horzAnchor="page" w:tblpX="2321" w:tblpY="463"/>
        <w:tblOverlap w:val="never"/>
        <w:tblW w:w="0" w:type="auto"/>
        <w:tblInd w:w="0" w:type="dxa"/>
        <w:tblLayout w:type="fixed"/>
        <w:tblCellMar>
          <w:top w:w="0" w:type="dxa"/>
          <w:left w:w="108" w:type="dxa"/>
          <w:bottom w:w="0" w:type="dxa"/>
          <w:right w:w="108" w:type="dxa"/>
        </w:tblCellMar>
      </w:tblPr>
      <w:tblGrid>
        <w:gridCol w:w="2908"/>
        <w:gridCol w:w="4572"/>
      </w:tblGrid>
      <w:tr w14:paraId="29A48F82">
        <w:tblPrEx>
          <w:tblCellMar>
            <w:top w:w="0" w:type="dxa"/>
            <w:left w:w="108" w:type="dxa"/>
            <w:bottom w:w="0" w:type="dxa"/>
            <w:right w:w="108" w:type="dxa"/>
          </w:tblCellMar>
        </w:tblPrEx>
        <w:trPr>
          <w:trHeight w:val="654" w:hRule="atLeast"/>
        </w:trPr>
        <w:tc>
          <w:tcPr>
            <w:tcW w:w="2908" w:type="dxa"/>
            <w:noWrap w:val="0"/>
            <w:vAlign w:val="top"/>
          </w:tcPr>
          <w:p w14:paraId="7A25E256">
            <w:pPr>
              <w:jc w:val="distribute"/>
              <w:rPr>
                <w:rFonts w:hint="eastAsia" w:ascii="宋体" w:hAnsi="宋体"/>
                <w:sz w:val="30"/>
                <w:szCs w:val="30"/>
              </w:rPr>
            </w:pPr>
            <w:r>
              <w:rPr>
                <w:rFonts w:hint="eastAsia" w:ascii="仿宋_GB2312" w:eastAsia="仿宋_GB2312"/>
                <w:sz w:val="32"/>
              </w:rPr>
              <w:t>课程名称：</w:t>
            </w:r>
          </w:p>
        </w:tc>
        <w:tc>
          <w:tcPr>
            <w:tcW w:w="4572" w:type="dxa"/>
            <w:tcBorders>
              <w:bottom w:val="single" w:color="auto" w:sz="4" w:space="0"/>
            </w:tcBorders>
            <w:noWrap w:val="0"/>
            <w:vAlign w:val="bottom"/>
          </w:tcPr>
          <w:p w14:paraId="7E2FE61A">
            <w:pPr>
              <w:rPr>
                <w:rFonts w:ascii="宋体" w:hAnsi="宋体"/>
                <w:sz w:val="30"/>
                <w:szCs w:val="30"/>
              </w:rPr>
            </w:pPr>
          </w:p>
        </w:tc>
      </w:tr>
      <w:tr w14:paraId="09950354">
        <w:tblPrEx>
          <w:tblCellMar>
            <w:top w:w="0" w:type="dxa"/>
            <w:left w:w="108" w:type="dxa"/>
            <w:bottom w:w="0" w:type="dxa"/>
            <w:right w:w="108" w:type="dxa"/>
          </w:tblCellMar>
        </w:tblPrEx>
        <w:trPr>
          <w:trHeight w:val="674" w:hRule="atLeast"/>
        </w:trPr>
        <w:tc>
          <w:tcPr>
            <w:tcW w:w="2908" w:type="dxa"/>
            <w:noWrap w:val="0"/>
            <w:vAlign w:val="top"/>
          </w:tcPr>
          <w:p w14:paraId="019BCA77">
            <w:pPr>
              <w:jc w:val="distribute"/>
              <w:rPr>
                <w:rFonts w:hint="eastAsia" w:ascii="宋体" w:hAnsi="宋体"/>
                <w:sz w:val="30"/>
                <w:szCs w:val="30"/>
              </w:rPr>
            </w:pPr>
            <w:r>
              <w:rPr>
                <w:rFonts w:hint="eastAsia" w:ascii="仿宋_GB2312" w:eastAsia="仿宋_GB2312"/>
                <w:sz w:val="32"/>
              </w:rPr>
              <w:t>课程负责人：</w:t>
            </w:r>
          </w:p>
        </w:tc>
        <w:tc>
          <w:tcPr>
            <w:tcW w:w="4572" w:type="dxa"/>
            <w:tcBorders>
              <w:top w:val="single" w:color="auto" w:sz="4" w:space="0"/>
              <w:bottom w:val="single" w:color="auto" w:sz="4" w:space="0"/>
            </w:tcBorders>
            <w:noWrap w:val="0"/>
            <w:vAlign w:val="top"/>
          </w:tcPr>
          <w:p w14:paraId="1B22787B">
            <w:pPr>
              <w:rPr>
                <w:rFonts w:hint="eastAsia" w:ascii="宋体" w:hAnsi="宋体"/>
                <w:sz w:val="30"/>
                <w:szCs w:val="30"/>
              </w:rPr>
            </w:pPr>
          </w:p>
        </w:tc>
      </w:tr>
      <w:tr w14:paraId="50D7CA78">
        <w:tblPrEx>
          <w:tblCellMar>
            <w:top w:w="0" w:type="dxa"/>
            <w:left w:w="108" w:type="dxa"/>
            <w:bottom w:w="0" w:type="dxa"/>
            <w:right w:w="108" w:type="dxa"/>
          </w:tblCellMar>
        </w:tblPrEx>
        <w:trPr>
          <w:trHeight w:val="674" w:hRule="atLeast"/>
        </w:trPr>
        <w:tc>
          <w:tcPr>
            <w:tcW w:w="2908" w:type="dxa"/>
            <w:noWrap w:val="0"/>
            <w:vAlign w:val="top"/>
          </w:tcPr>
          <w:p w14:paraId="15D13A0F">
            <w:pPr>
              <w:jc w:val="distribute"/>
              <w:rPr>
                <w:rFonts w:hint="default" w:ascii="仿宋_GB2312" w:eastAsia="仿宋_GB2312"/>
                <w:sz w:val="32"/>
                <w:lang w:val="en-US" w:eastAsia="zh-CN"/>
              </w:rPr>
            </w:pPr>
            <w:r>
              <w:rPr>
                <w:rFonts w:hint="eastAsia" w:ascii="仿宋_GB2312" w:eastAsia="仿宋_GB2312"/>
                <w:sz w:val="32"/>
                <w:lang w:val="en-US" w:eastAsia="zh-CN"/>
              </w:rPr>
              <w:t>工   号：</w:t>
            </w:r>
          </w:p>
        </w:tc>
        <w:tc>
          <w:tcPr>
            <w:tcW w:w="4572" w:type="dxa"/>
            <w:tcBorders>
              <w:top w:val="single" w:color="auto" w:sz="4" w:space="0"/>
              <w:bottom w:val="single" w:color="auto" w:sz="4" w:space="0"/>
            </w:tcBorders>
            <w:noWrap w:val="0"/>
            <w:vAlign w:val="top"/>
          </w:tcPr>
          <w:p w14:paraId="6A113613">
            <w:pPr>
              <w:rPr>
                <w:rFonts w:hint="eastAsia" w:ascii="宋体" w:hAnsi="宋体"/>
                <w:sz w:val="30"/>
                <w:szCs w:val="30"/>
              </w:rPr>
            </w:pPr>
          </w:p>
        </w:tc>
      </w:tr>
      <w:tr w14:paraId="36C7945D">
        <w:tblPrEx>
          <w:tblCellMar>
            <w:top w:w="0" w:type="dxa"/>
            <w:left w:w="108" w:type="dxa"/>
            <w:bottom w:w="0" w:type="dxa"/>
            <w:right w:w="108" w:type="dxa"/>
          </w:tblCellMar>
        </w:tblPrEx>
        <w:trPr>
          <w:trHeight w:val="674" w:hRule="atLeast"/>
        </w:trPr>
        <w:tc>
          <w:tcPr>
            <w:tcW w:w="2908" w:type="dxa"/>
            <w:noWrap w:val="0"/>
            <w:vAlign w:val="top"/>
          </w:tcPr>
          <w:p w14:paraId="3A8204BB">
            <w:pPr>
              <w:jc w:val="distribute"/>
              <w:rPr>
                <w:rFonts w:hint="eastAsia" w:ascii="宋体" w:hAnsi="宋体"/>
                <w:sz w:val="30"/>
                <w:szCs w:val="30"/>
              </w:rPr>
            </w:pPr>
            <w:r>
              <w:rPr>
                <w:rFonts w:hint="eastAsia" w:ascii="仿宋_GB2312" w:eastAsia="仿宋_GB2312"/>
                <w:sz w:val="32"/>
              </w:rPr>
              <w:t>所</w:t>
            </w:r>
            <w:r>
              <w:rPr>
                <w:rFonts w:hint="eastAsia" w:ascii="仿宋_GB2312" w:eastAsia="仿宋_GB2312"/>
                <w:sz w:val="32"/>
                <w:lang w:val="en-US" w:eastAsia="zh-CN"/>
              </w:rPr>
              <w:t>在单位</w:t>
            </w:r>
            <w:r>
              <w:rPr>
                <w:rFonts w:hint="eastAsia" w:ascii="仿宋_GB2312" w:eastAsia="仿宋_GB2312"/>
                <w:sz w:val="32"/>
              </w:rPr>
              <w:t>：</w:t>
            </w:r>
          </w:p>
        </w:tc>
        <w:tc>
          <w:tcPr>
            <w:tcW w:w="4572" w:type="dxa"/>
            <w:tcBorders>
              <w:top w:val="single" w:color="auto" w:sz="4" w:space="0"/>
              <w:bottom w:val="single" w:color="auto" w:sz="4" w:space="0"/>
            </w:tcBorders>
            <w:noWrap w:val="0"/>
            <w:vAlign w:val="top"/>
          </w:tcPr>
          <w:p w14:paraId="1A05652D">
            <w:pPr>
              <w:rPr>
                <w:rFonts w:hint="eastAsia" w:ascii="宋体" w:hAnsi="宋体"/>
                <w:sz w:val="30"/>
                <w:szCs w:val="30"/>
              </w:rPr>
            </w:pPr>
          </w:p>
        </w:tc>
      </w:tr>
      <w:tr w14:paraId="129215E1">
        <w:tblPrEx>
          <w:tblCellMar>
            <w:top w:w="0" w:type="dxa"/>
            <w:left w:w="108" w:type="dxa"/>
            <w:bottom w:w="0" w:type="dxa"/>
            <w:right w:w="108" w:type="dxa"/>
          </w:tblCellMar>
        </w:tblPrEx>
        <w:trPr>
          <w:trHeight w:val="674" w:hRule="atLeast"/>
        </w:trPr>
        <w:tc>
          <w:tcPr>
            <w:tcW w:w="2908" w:type="dxa"/>
            <w:noWrap w:val="0"/>
            <w:vAlign w:val="top"/>
          </w:tcPr>
          <w:p w14:paraId="04D3F7B8">
            <w:pPr>
              <w:jc w:val="distribute"/>
              <w:rPr>
                <w:rFonts w:hint="eastAsia" w:ascii="宋体" w:hAnsi="宋体"/>
                <w:sz w:val="30"/>
                <w:szCs w:val="30"/>
              </w:rPr>
            </w:pPr>
            <w:r>
              <w:rPr>
                <w:rFonts w:hint="eastAsia" w:ascii="仿宋_GB2312" w:eastAsia="仿宋_GB2312"/>
                <w:sz w:val="32"/>
              </w:rPr>
              <w:t>联系电话：</w:t>
            </w:r>
          </w:p>
        </w:tc>
        <w:tc>
          <w:tcPr>
            <w:tcW w:w="4572" w:type="dxa"/>
            <w:tcBorders>
              <w:top w:val="single" w:color="auto" w:sz="4" w:space="0"/>
              <w:bottom w:val="single" w:color="auto" w:sz="4" w:space="0"/>
            </w:tcBorders>
            <w:noWrap w:val="0"/>
            <w:vAlign w:val="top"/>
          </w:tcPr>
          <w:p w14:paraId="0C118BE6">
            <w:pPr>
              <w:rPr>
                <w:rFonts w:hint="eastAsia" w:ascii="宋体" w:hAnsi="宋体"/>
                <w:sz w:val="30"/>
                <w:szCs w:val="30"/>
              </w:rPr>
            </w:pPr>
          </w:p>
        </w:tc>
      </w:tr>
      <w:tr w14:paraId="05EDF175">
        <w:tblPrEx>
          <w:tblCellMar>
            <w:top w:w="0" w:type="dxa"/>
            <w:left w:w="108" w:type="dxa"/>
            <w:bottom w:w="0" w:type="dxa"/>
            <w:right w:w="108" w:type="dxa"/>
          </w:tblCellMar>
        </w:tblPrEx>
        <w:trPr>
          <w:trHeight w:val="694" w:hRule="atLeast"/>
        </w:trPr>
        <w:tc>
          <w:tcPr>
            <w:tcW w:w="2908" w:type="dxa"/>
            <w:noWrap w:val="0"/>
            <w:vAlign w:val="top"/>
          </w:tcPr>
          <w:p w14:paraId="1D3B8A7D">
            <w:pPr>
              <w:jc w:val="distribute"/>
              <w:rPr>
                <w:rFonts w:hint="eastAsia" w:ascii="宋体" w:hAnsi="宋体"/>
                <w:sz w:val="30"/>
                <w:szCs w:val="30"/>
              </w:rPr>
            </w:pPr>
            <w:r>
              <w:rPr>
                <w:rFonts w:hint="eastAsia" w:ascii="仿宋_GB2312" w:eastAsia="仿宋_GB2312"/>
                <w:sz w:val="32"/>
              </w:rPr>
              <w:t>邮   箱：</w:t>
            </w:r>
          </w:p>
        </w:tc>
        <w:tc>
          <w:tcPr>
            <w:tcW w:w="4572" w:type="dxa"/>
            <w:tcBorders>
              <w:top w:val="single" w:color="auto" w:sz="4" w:space="0"/>
              <w:bottom w:val="single" w:color="auto" w:sz="4" w:space="0"/>
            </w:tcBorders>
            <w:noWrap w:val="0"/>
            <w:vAlign w:val="top"/>
          </w:tcPr>
          <w:p w14:paraId="709494E0">
            <w:pPr>
              <w:rPr>
                <w:rFonts w:hint="eastAsia" w:ascii="宋体" w:hAnsi="宋体"/>
                <w:sz w:val="30"/>
                <w:szCs w:val="30"/>
              </w:rPr>
            </w:pPr>
          </w:p>
        </w:tc>
      </w:tr>
    </w:tbl>
    <w:p w14:paraId="0A63CC3E">
      <w:pPr>
        <w:jc w:val="both"/>
        <w:rPr>
          <w:rFonts w:hint="eastAsia" w:ascii="仿宋_GB2312" w:eastAsia="仿宋_GB2312"/>
        </w:rPr>
      </w:pPr>
    </w:p>
    <w:p w14:paraId="2E62299F">
      <w:pPr>
        <w:jc w:val="center"/>
        <w:rPr>
          <w:rFonts w:hint="eastAsia" w:ascii="仿宋_GB2312" w:eastAsia="仿宋_GB2312"/>
          <w:sz w:val="32"/>
          <w:szCs w:val="32"/>
        </w:rPr>
      </w:pPr>
    </w:p>
    <w:p w14:paraId="50741234">
      <w:pPr>
        <w:jc w:val="center"/>
        <w:rPr>
          <w:rFonts w:hint="eastAsia" w:ascii="仿宋_GB2312" w:eastAsia="仿宋_GB2312"/>
          <w:sz w:val="32"/>
          <w:szCs w:val="32"/>
        </w:rPr>
      </w:pPr>
    </w:p>
    <w:p w14:paraId="7C6A36D8">
      <w:pPr>
        <w:jc w:val="center"/>
        <w:rPr>
          <w:rFonts w:hint="eastAsia" w:ascii="仿宋_GB2312" w:eastAsia="仿宋_GB2312"/>
          <w:sz w:val="32"/>
          <w:szCs w:val="32"/>
        </w:rPr>
      </w:pPr>
    </w:p>
    <w:p w14:paraId="6A08D08E">
      <w:pPr>
        <w:jc w:val="center"/>
        <w:rPr>
          <w:rFonts w:hint="eastAsia" w:ascii="仿宋_GB2312" w:eastAsia="仿宋_GB2312"/>
          <w:sz w:val="32"/>
          <w:szCs w:val="32"/>
        </w:rPr>
      </w:pPr>
    </w:p>
    <w:p w14:paraId="0E0BE39D">
      <w:pPr>
        <w:jc w:val="center"/>
        <w:rPr>
          <w:rFonts w:hint="eastAsia" w:ascii="仿宋_GB2312" w:eastAsia="仿宋_GB2312"/>
          <w:sz w:val="32"/>
          <w:szCs w:val="32"/>
        </w:rPr>
      </w:pPr>
    </w:p>
    <w:p w14:paraId="7122ADBC">
      <w:pPr>
        <w:jc w:val="center"/>
        <w:rPr>
          <w:rFonts w:hint="eastAsia" w:ascii="仿宋_GB2312" w:eastAsia="仿宋_GB2312"/>
          <w:sz w:val="32"/>
          <w:szCs w:val="32"/>
        </w:rPr>
      </w:pPr>
    </w:p>
    <w:p w14:paraId="1B1B532E">
      <w:pPr>
        <w:jc w:val="center"/>
        <w:rPr>
          <w:rFonts w:hint="eastAsia" w:ascii="仿宋_GB2312" w:eastAsia="仿宋_GB2312"/>
          <w:sz w:val="32"/>
          <w:szCs w:val="32"/>
        </w:rPr>
      </w:pPr>
      <w:r>
        <w:rPr>
          <w:rFonts w:hint="eastAsia" w:ascii="仿宋_GB2312" w:eastAsia="仿宋_GB2312"/>
          <w:sz w:val="32"/>
          <w:szCs w:val="32"/>
        </w:rPr>
        <w:t>武汉理工大学研究生院  制</w:t>
      </w:r>
    </w:p>
    <w:p w14:paraId="32165334">
      <w:pPr>
        <w:jc w:val="center"/>
        <w:rPr>
          <w:rFonts w:hint="eastAsia" w:ascii="仿宋_GB2312" w:eastAsia="仿宋_GB2312"/>
          <w:sz w:val="32"/>
          <w:szCs w:val="32"/>
        </w:rPr>
      </w:pPr>
      <w:r>
        <w:rPr>
          <w:rFonts w:hint="eastAsia" w:ascii="仿宋_GB2312" w:eastAsia="仿宋_GB2312"/>
          <w:sz w:val="32"/>
          <w:szCs w:val="32"/>
        </w:rPr>
        <w:t>二</w:t>
      </w:r>
      <w:r>
        <w:rPr>
          <w:rFonts w:hint="eastAsia" w:ascii="仿宋_GB2312" w:hAnsi="宋体" w:eastAsia="仿宋_GB2312"/>
          <w:sz w:val="32"/>
          <w:szCs w:val="32"/>
        </w:rPr>
        <w:t>Ｏ</w:t>
      </w:r>
      <w:r>
        <w:rPr>
          <w:rFonts w:hint="eastAsia" w:ascii="仿宋_GB2312" w:eastAsia="仿宋_GB2312"/>
          <w:sz w:val="32"/>
          <w:szCs w:val="32"/>
        </w:rPr>
        <w:t>二</w:t>
      </w:r>
      <w:r>
        <w:rPr>
          <w:rFonts w:hint="eastAsia" w:ascii="仿宋_GB2312" w:eastAsia="仿宋_GB2312"/>
          <w:sz w:val="32"/>
          <w:szCs w:val="32"/>
          <w:lang w:val="en-US" w:eastAsia="zh-CN"/>
        </w:rPr>
        <w:t>五</w:t>
      </w:r>
      <w:r>
        <w:rPr>
          <w:rFonts w:hint="eastAsia" w:ascii="仿宋_GB2312" w:eastAsia="仿宋_GB2312"/>
          <w:sz w:val="32"/>
          <w:szCs w:val="32"/>
        </w:rPr>
        <w:t>年三月</w:t>
      </w:r>
    </w:p>
    <w:p w14:paraId="5F6E8D50">
      <w:pPr>
        <w:jc w:val="both"/>
        <w:rPr>
          <w:rFonts w:hint="eastAsia"/>
        </w:rPr>
      </w:pPr>
      <w:bookmarkStart w:id="0" w:name="_GoBack"/>
      <w:bookmarkEnd w:id="0"/>
    </w:p>
    <w:p w14:paraId="39E934EB">
      <w:pPr>
        <w:spacing w:before="156" w:beforeLines="50" w:after="100" w:afterAutospacing="1"/>
        <w:jc w:val="both"/>
        <w:rPr>
          <w:rFonts w:eastAsia="黑体"/>
          <w:b/>
          <w:bCs/>
          <w:sz w:val="34"/>
        </w:rPr>
      </w:pPr>
      <w:r>
        <w:rPr>
          <w:rFonts w:eastAsia="黑体"/>
          <w:b/>
          <w:bCs/>
          <w:sz w:val="34"/>
        </w:rPr>
        <w:br w:type="page"/>
      </w:r>
      <w:r>
        <w:rPr>
          <w:rFonts w:hint="eastAsia" w:eastAsia="黑体"/>
          <w:b/>
          <w:bCs/>
          <w:sz w:val="34"/>
        </w:rPr>
        <w:t>须  知</w:t>
      </w:r>
    </w:p>
    <w:p w14:paraId="5F33EA65">
      <w:pPr>
        <w:spacing w:line="440" w:lineRule="exact"/>
        <w:rPr>
          <w:rFonts w:hint="eastAsia"/>
          <w:sz w:val="24"/>
        </w:rPr>
      </w:pPr>
      <w:r>
        <w:rPr>
          <w:rFonts w:hint="eastAsia"/>
          <w:sz w:val="24"/>
        </w:rPr>
        <w:t xml:space="preserve">    1．本总结报告须在课程结束三周内由课程负责人提交至研究生院培养处教研科。</w:t>
      </w:r>
    </w:p>
    <w:p w14:paraId="0D1E2151">
      <w:pPr>
        <w:spacing w:line="440" w:lineRule="exact"/>
        <w:rPr>
          <w:rFonts w:hint="eastAsia"/>
          <w:sz w:val="24"/>
        </w:rPr>
      </w:pPr>
      <w:r>
        <w:rPr>
          <w:rFonts w:hint="eastAsia"/>
          <w:sz w:val="24"/>
        </w:rPr>
        <w:t xml:space="preserve">    2．总结应就教学效果及执行情况作重点介绍。</w:t>
      </w:r>
    </w:p>
    <w:p w14:paraId="4B488138">
      <w:pPr>
        <w:spacing w:line="440" w:lineRule="exact"/>
        <w:rPr>
          <w:rFonts w:hint="eastAsia"/>
          <w:sz w:val="24"/>
        </w:rPr>
      </w:pPr>
      <w:r>
        <w:rPr>
          <w:rFonts w:hint="eastAsia"/>
          <w:sz w:val="24"/>
        </w:rPr>
        <w:t xml:space="preserve">    3．对于资助经费的使用情况应做到详实具体，专款专用。</w:t>
      </w:r>
    </w:p>
    <w:p w14:paraId="30F5ACC1">
      <w:pPr>
        <w:spacing w:line="440" w:lineRule="exact"/>
        <w:ind w:firstLine="480"/>
        <w:rPr>
          <w:rFonts w:hint="eastAsia"/>
          <w:sz w:val="24"/>
        </w:rPr>
      </w:pPr>
      <w:r>
        <w:rPr>
          <w:rFonts w:hint="eastAsia"/>
          <w:sz w:val="24"/>
        </w:rPr>
        <w:t>4．请打字或用钢笔、圆珠笔正楷书写。</w:t>
      </w:r>
    </w:p>
    <w:p w14:paraId="46E50838">
      <w:pPr>
        <w:spacing w:line="440" w:lineRule="exact"/>
        <w:ind w:firstLine="480"/>
        <w:rPr>
          <w:rFonts w:hint="eastAsia"/>
          <w:sz w:val="24"/>
        </w:rPr>
      </w:pPr>
      <w:r>
        <w:rPr>
          <w:rFonts w:hint="eastAsia"/>
          <w:sz w:val="24"/>
        </w:rPr>
        <w:t>5．教学影像资料应刻录成光盘随总结报告一同上交。</w:t>
      </w:r>
    </w:p>
    <w:p w14:paraId="473705A9">
      <w:pPr>
        <w:spacing w:line="440" w:lineRule="exact"/>
        <w:ind w:firstLine="480" w:firstLineChars="200"/>
        <w:jc w:val="left"/>
        <w:rPr>
          <w:sz w:val="24"/>
        </w:rPr>
      </w:pPr>
      <w:r>
        <w:rPr>
          <w:rFonts w:hint="eastAsia"/>
          <w:sz w:val="24"/>
        </w:rPr>
        <w:t>6．本总结报告一式两份，由学院和研究生院各留存一份。</w:t>
      </w:r>
    </w:p>
    <w:p w14:paraId="7D7598C2">
      <w:pPr>
        <w:spacing w:line="440" w:lineRule="exact"/>
        <w:jc w:val="left"/>
        <w:rPr>
          <w:rFonts w:hint="eastAsia"/>
          <w:sz w:val="24"/>
        </w:rPr>
      </w:pPr>
    </w:p>
    <w:p w14:paraId="02F7A16D">
      <w:pPr>
        <w:adjustRightInd w:val="0"/>
        <w:spacing w:after="156" w:afterLines="50" w:line="440" w:lineRule="exact"/>
        <w:textAlignment w:val="baseline"/>
        <w:rPr>
          <w:kern w:val="0"/>
          <w:sz w:val="24"/>
        </w:rPr>
      </w:pPr>
      <w:r>
        <w:rPr>
          <w:rFonts w:hint="eastAsia"/>
          <w:kern w:val="0"/>
          <w:sz w:val="24"/>
        </w:rPr>
        <w:t>资助经费使用情况</w:t>
      </w:r>
    </w:p>
    <w:tbl>
      <w:tblPr>
        <w:tblStyle w:val="3"/>
        <w:tblW w:w="465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4063"/>
        <w:gridCol w:w="1975"/>
        <w:gridCol w:w="1739"/>
      </w:tblGrid>
      <w:tr w14:paraId="7DFAC1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15" w:hRule="atLeast"/>
          <w:jc w:val="center"/>
        </w:trPr>
        <w:tc>
          <w:tcPr>
            <w:tcW w:w="2612" w:type="pct"/>
            <w:noWrap w:val="0"/>
            <w:vAlign w:val="center"/>
          </w:tcPr>
          <w:p w14:paraId="47429ACB">
            <w:pPr>
              <w:adjustRightInd w:val="0"/>
              <w:spacing w:line="312" w:lineRule="atLeast"/>
              <w:jc w:val="center"/>
              <w:textAlignment w:val="baseline"/>
              <w:rPr>
                <w:kern w:val="0"/>
                <w:sz w:val="24"/>
              </w:rPr>
            </w:pPr>
            <w:r>
              <w:rPr>
                <w:rFonts w:hint="eastAsia"/>
                <w:kern w:val="0"/>
                <w:sz w:val="24"/>
              </w:rPr>
              <w:t>开支项目名称</w:t>
            </w:r>
          </w:p>
        </w:tc>
        <w:tc>
          <w:tcPr>
            <w:tcW w:w="1270" w:type="pct"/>
            <w:noWrap w:val="0"/>
            <w:vAlign w:val="center"/>
          </w:tcPr>
          <w:p w14:paraId="6652EDBA">
            <w:pPr>
              <w:adjustRightInd w:val="0"/>
              <w:spacing w:line="312" w:lineRule="atLeast"/>
              <w:jc w:val="center"/>
              <w:textAlignment w:val="baseline"/>
              <w:rPr>
                <w:kern w:val="0"/>
                <w:sz w:val="24"/>
              </w:rPr>
            </w:pPr>
            <w:r>
              <w:rPr>
                <w:rFonts w:hint="eastAsia"/>
                <w:kern w:val="0"/>
                <w:sz w:val="24"/>
              </w:rPr>
              <w:t>金</w:t>
            </w:r>
            <w:r>
              <w:rPr>
                <w:kern w:val="0"/>
                <w:sz w:val="24"/>
              </w:rPr>
              <w:t xml:space="preserve">  </w:t>
            </w:r>
            <w:r>
              <w:rPr>
                <w:rFonts w:hint="eastAsia"/>
                <w:kern w:val="0"/>
                <w:sz w:val="24"/>
              </w:rPr>
              <w:t>额</w:t>
            </w:r>
          </w:p>
        </w:tc>
        <w:tc>
          <w:tcPr>
            <w:tcW w:w="1118" w:type="pct"/>
            <w:noWrap w:val="0"/>
            <w:vAlign w:val="center"/>
          </w:tcPr>
          <w:p w14:paraId="14D88771">
            <w:pPr>
              <w:adjustRightInd w:val="0"/>
              <w:spacing w:line="312" w:lineRule="atLeast"/>
              <w:jc w:val="center"/>
              <w:textAlignment w:val="baseline"/>
              <w:rPr>
                <w:kern w:val="0"/>
                <w:sz w:val="24"/>
              </w:rPr>
            </w:pPr>
            <w:r>
              <w:rPr>
                <w:rFonts w:hint="eastAsia"/>
                <w:kern w:val="0"/>
                <w:sz w:val="24"/>
              </w:rPr>
              <w:t>备</w:t>
            </w:r>
            <w:r>
              <w:rPr>
                <w:kern w:val="0"/>
                <w:sz w:val="24"/>
              </w:rPr>
              <w:t xml:space="preserve">  </w:t>
            </w:r>
            <w:r>
              <w:rPr>
                <w:rFonts w:hint="eastAsia"/>
                <w:kern w:val="0"/>
                <w:sz w:val="24"/>
              </w:rPr>
              <w:t>注</w:t>
            </w:r>
          </w:p>
        </w:tc>
      </w:tr>
      <w:tr w14:paraId="1880BE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29" w:hRule="atLeast"/>
          <w:jc w:val="center"/>
        </w:trPr>
        <w:tc>
          <w:tcPr>
            <w:tcW w:w="2612" w:type="pct"/>
            <w:tcBorders>
              <w:bottom w:val="single" w:color="auto" w:sz="6" w:space="0"/>
            </w:tcBorders>
            <w:noWrap w:val="0"/>
            <w:vAlign w:val="center"/>
          </w:tcPr>
          <w:p w14:paraId="5C5BC9C4">
            <w:pPr>
              <w:adjustRightInd w:val="0"/>
              <w:spacing w:line="312" w:lineRule="atLeast"/>
              <w:jc w:val="center"/>
              <w:textAlignment w:val="baseline"/>
              <w:rPr>
                <w:rFonts w:hint="eastAsia"/>
                <w:kern w:val="0"/>
                <w:sz w:val="24"/>
              </w:rPr>
            </w:pPr>
          </w:p>
        </w:tc>
        <w:tc>
          <w:tcPr>
            <w:tcW w:w="1270" w:type="pct"/>
            <w:tcBorders>
              <w:bottom w:val="single" w:color="auto" w:sz="6" w:space="0"/>
            </w:tcBorders>
            <w:noWrap w:val="0"/>
            <w:vAlign w:val="center"/>
          </w:tcPr>
          <w:p w14:paraId="6B4CA32A">
            <w:pPr>
              <w:adjustRightInd w:val="0"/>
              <w:spacing w:line="312" w:lineRule="atLeast"/>
              <w:jc w:val="center"/>
              <w:textAlignment w:val="baseline"/>
              <w:rPr>
                <w:rFonts w:hint="eastAsia"/>
                <w:kern w:val="0"/>
                <w:sz w:val="24"/>
              </w:rPr>
            </w:pPr>
          </w:p>
        </w:tc>
        <w:tc>
          <w:tcPr>
            <w:tcW w:w="1118" w:type="pct"/>
            <w:vMerge w:val="restart"/>
            <w:noWrap w:val="0"/>
            <w:vAlign w:val="center"/>
          </w:tcPr>
          <w:p w14:paraId="0CE1F0F8">
            <w:pPr>
              <w:adjustRightInd w:val="0"/>
              <w:spacing w:line="312" w:lineRule="atLeast"/>
              <w:jc w:val="center"/>
              <w:textAlignment w:val="baseline"/>
              <w:rPr>
                <w:rFonts w:hint="eastAsia"/>
                <w:kern w:val="0"/>
                <w:sz w:val="24"/>
              </w:rPr>
            </w:pPr>
          </w:p>
        </w:tc>
      </w:tr>
      <w:tr w14:paraId="175CD7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29" w:hRule="atLeast"/>
          <w:jc w:val="center"/>
        </w:trPr>
        <w:tc>
          <w:tcPr>
            <w:tcW w:w="2612" w:type="pct"/>
            <w:tcBorders>
              <w:bottom w:val="single" w:color="auto" w:sz="6" w:space="0"/>
            </w:tcBorders>
            <w:noWrap w:val="0"/>
            <w:vAlign w:val="center"/>
          </w:tcPr>
          <w:p w14:paraId="22319DC8">
            <w:pPr>
              <w:adjustRightInd w:val="0"/>
              <w:spacing w:line="312" w:lineRule="atLeast"/>
              <w:jc w:val="center"/>
              <w:textAlignment w:val="baseline"/>
              <w:rPr>
                <w:rFonts w:hint="eastAsia"/>
                <w:kern w:val="0"/>
                <w:sz w:val="24"/>
              </w:rPr>
            </w:pPr>
          </w:p>
        </w:tc>
        <w:tc>
          <w:tcPr>
            <w:tcW w:w="1270" w:type="pct"/>
            <w:tcBorders>
              <w:bottom w:val="single" w:color="auto" w:sz="6" w:space="0"/>
            </w:tcBorders>
            <w:noWrap w:val="0"/>
            <w:vAlign w:val="center"/>
          </w:tcPr>
          <w:p w14:paraId="056911E8">
            <w:pPr>
              <w:adjustRightInd w:val="0"/>
              <w:spacing w:line="312" w:lineRule="atLeast"/>
              <w:jc w:val="center"/>
              <w:textAlignment w:val="baseline"/>
              <w:rPr>
                <w:rFonts w:hint="eastAsia"/>
                <w:kern w:val="0"/>
                <w:sz w:val="24"/>
              </w:rPr>
            </w:pPr>
          </w:p>
        </w:tc>
        <w:tc>
          <w:tcPr>
            <w:tcW w:w="1118" w:type="pct"/>
            <w:vMerge w:val="continue"/>
            <w:noWrap w:val="0"/>
            <w:vAlign w:val="center"/>
          </w:tcPr>
          <w:p w14:paraId="0FDFFEA3">
            <w:pPr>
              <w:adjustRightInd w:val="0"/>
              <w:spacing w:line="312" w:lineRule="atLeast"/>
              <w:jc w:val="center"/>
              <w:textAlignment w:val="baseline"/>
              <w:rPr>
                <w:rFonts w:hint="eastAsia"/>
                <w:kern w:val="0"/>
                <w:sz w:val="24"/>
              </w:rPr>
            </w:pPr>
          </w:p>
        </w:tc>
      </w:tr>
      <w:tr w14:paraId="66B9D7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20" w:hRule="atLeast"/>
          <w:jc w:val="center"/>
        </w:trPr>
        <w:tc>
          <w:tcPr>
            <w:tcW w:w="2612" w:type="pct"/>
            <w:tcBorders>
              <w:bottom w:val="single" w:color="auto" w:sz="6" w:space="0"/>
            </w:tcBorders>
            <w:noWrap w:val="0"/>
            <w:vAlign w:val="center"/>
          </w:tcPr>
          <w:p w14:paraId="100FCB44">
            <w:pPr>
              <w:adjustRightInd w:val="0"/>
              <w:spacing w:line="312" w:lineRule="atLeast"/>
              <w:jc w:val="center"/>
              <w:textAlignment w:val="baseline"/>
              <w:rPr>
                <w:kern w:val="0"/>
                <w:sz w:val="24"/>
              </w:rPr>
            </w:pPr>
          </w:p>
        </w:tc>
        <w:tc>
          <w:tcPr>
            <w:tcW w:w="1270" w:type="pct"/>
            <w:tcBorders>
              <w:bottom w:val="single" w:color="auto" w:sz="6" w:space="0"/>
            </w:tcBorders>
            <w:noWrap w:val="0"/>
            <w:vAlign w:val="center"/>
          </w:tcPr>
          <w:p w14:paraId="55D8E369">
            <w:pPr>
              <w:adjustRightInd w:val="0"/>
              <w:spacing w:line="312" w:lineRule="atLeast"/>
              <w:jc w:val="center"/>
              <w:textAlignment w:val="baseline"/>
              <w:rPr>
                <w:kern w:val="0"/>
                <w:sz w:val="24"/>
              </w:rPr>
            </w:pPr>
          </w:p>
        </w:tc>
        <w:tc>
          <w:tcPr>
            <w:tcW w:w="1118" w:type="pct"/>
            <w:vMerge w:val="continue"/>
            <w:noWrap w:val="0"/>
            <w:vAlign w:val="center"/>
          </w:tcPr>
          <w:p w14:paraId="51147202">
            <w:pPr>
              <w:adjustRightInd w:val="0"/>
              <w:spacing w:line="312" w:lineRule="atLeast"/>
              <w:jc w:val="center"/>
              <w:textAlignment w:val="baseline"/>
              <w:rPr>
                <w:kern w:val="0"/>
                <w:sz w:val="24"/>
              </w:rPr>
            </w:pPr>
          </w:p>
        </w:tc>
      </w:tr>
      <w:tr w14:paraId="7FA553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13" w:hRule="atLeast"/>
          <w:jc w:val="center"/>
        </w:trPr>
        <w:tc>
          <w:tcPr>
            <w:tcW w:w="2612" w:type="pct"/>
            <w:tcBorders>
              <w:bottom w:val="single" w:color="auto" w:sz="6" w:space="0"/>
            </w:tcBorders>
            <w:noWrap w:val="0"/>
            <w:vAlign w:val="center"/>
          </w:tcPr>
          <w:p w14:paraId="0AB08FAA">
            <w:pPr>
              <w:adjustRightInd w:val="0"/>
              <w:spacing w:line="312" w:lineRule="atLeast"/>
              <w:jc w:val="center"/>
              <w:textAlignment w:val="baseline"/>
              <w:rPr>
                <w:kern w:val="0"/>
                <w:sz w:val="24"/>
              </w:rPr>
            </w:pPr>
          </w:p>
        </w:tc>
        <w:tc>
          <w:tcPr>
            <w:tcW w:w="1270" w:type="pct"/>
            <w:tcBorders>
              <w:bottom w:val="single" w:color="auto" w:sz="6" w:space="0"/>
            </w:tcBorders>
            <w:noWrap w:val="0"/>
            <w:vAlign w:val="center"/>
          </w:tcPr>
          <w:p w14:paraId="5A140B30">
            <w:pPr>
              <w:adjustRightInd w:val="0"/>
              <w:spacing w:line="312" w:lineRule="atLeast"/>
              <w:jc w:val="center"/>
              <w:textAlignment w:val="baseline"/>
              <w:rPr>
                <w:kern w:val="0"/>
                <w:sz w:val="24"/>
              </w:rPr>
            </w:pPr>
          </w:p>
        </w:tc>
        <w:tc>
          <w:tcPr>
            <w:tcW w:w="1118" w:type="pct"/>
            <w:vMerge w:val="continue"/>
            <w:noWrap w:val="0"/>
            <w:vAlign w:val="center"/>
          </w:tcPr>
          <w:p w14:paraId="05DBB027">
            <w:pPr>
              <w:adjustRightInd w:val="0"/>
              <w:spacing w:line="312" w:lineRule="atLeast"/>
              <w:jc w:val="center"/>
              <w:textAlignment w:val="baseline"/>
              <w:rPr>
                <w:kern w:val="0"/>
                <w:sz w:val="24"/>
              </w:rPr>
            </w:pPr>
          </w:p>
        </w:tc>
      </w:tr>
      <w:tr w14:paraId="5A9A88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24" w:hRule="atLeast"/>
          <w:jc w:val="center"/>
        </w:trPr>
        <w:tc>
          <w:tcPr>
            <w:tcW w:w="2612" w:type="pct"/>
            <w:tcBorders>
              <w:bottom w:val="single" w:color="auto" w:sz="6" w:space="0"/>
            </w:tcBorders>
            <w:noWrap w:val="0"/>
            <w:vAlign w:val="center"/>
          </w:tcPr>
          <w:p w14:paraId="0870E8BC">
            <w:pPr>
              <w:adjustRightInd w:val="0"/>
              <w:spacing w:line="312" w:lineRule="atLeast"/>
              <w:jc w:val="center"/>
              <w:textAlignment w:val="baseline"/>
              <w:rPr>
                <w:kern w:val="0"/>
                <w:sz w:val="24"/>
              </w:rPr>
            </w:pPr>
          </w:p>
        </w:tc>
        <w:tc>
          <w:tcPr>
            <w:tcW w:w="1270" w:type="pct"/>
            <w:tcBorders>
              <w:bottom w:val="single" w:color="auto" w:sz="6" w:space="0"/>
            </w:tcBorders>
            <w:noWrap w:val="0"/>
            <w:vAlign w:val="center"/>
          </w:tcPr>
          <w:p w14:paraId="6FCBD0AE">
            <w:pPr>
              <w:adjustRightInd w:val="0"/>
              <w:spacing w:line="312" w:lineRule="atLeast"/>
              <w:jc w:val="center"/>
              <w:textAlignment w:val="baseline"/>
              <w:rPr>
                <w:kern w:val="0"/>
                <w:sz w:val="24"/>
              </w:rPr>
            </w:pPr>
          </w:p>
        </w:tc>
        <w:tc>
          <w:tcPr>
            <w:tcW w:w="1118" w:type="pct"/>
            <w:vMerge w:val="continue"/>
            <w:noWrap w:val="0"/>
            <w:vAlign w:val="center"/>
          </w:tcPr>
          <w:p w14:paraId="2DDCF19E">
            <w:pPr>
              <w:adjustRightInd w:val="0"/>
              <w:spacing w:line="312" w:lineRule="atLeast"/>
              <w:jc w:val="center"/>
              <w:textAlignment w:val="baseline"/>
              <w:rPr>
                <w:kern w:val="0"/>
                <w:sz w:val="24"/>
              </w:rPr>
            </w:pPr>
          </w:p>
        </w:tc>
      </w:tr>
      <w:tr w14:paraId="46A071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18" w:hRule="atLeast"/>
          <w:jc w:val="center"/>
        </w:trPr>
        <w:tc>
          <w:tcPr>
            <w:tcW w:w="2612" w:type="pct"/>
            <w:tcBorders>
              <w:bottom w:val="single" w:color="auto" w:sz="6" w:space="0"/>
            </w:tcBorders>
            <w:noWrap w:val="0"/>
            <w:vAlign w:val="center"/>
          </w:tcPr>
          <w:p w14:paraId="1045D0F6">
            <w:pPr>
              <w:adjustRightInd w:val="0"/>
              <w:spacing w:line="312" w:lineRule="atLeast"/>
              <w:jc w:val="center"/>
              <w:textAlignment w:val="baseline"/>
              <w:rPr>
                <w:kern w:val="0"/>
                <w:sz w:val="24"/>
              </w:rPr>
            </w:pPr>
          </w:p>
        </w:tc>
        <w:tc>
          <w:tcPr>
            <w:tcW w:w="1270" w:type="pct"/>
            <w:tcBorders>
              <w:bottom w:val="single" w:color="auto" w:sz="6" w:space="0"/>
            </w:tcBorders>
            <w:noWrap w:val="0"/>
            <w:vAlign w:val="center"/>
          </w:tcPr>
          <w:p w14:paraId="334A5CCF">
            <w:pPr>
              <w:adjustRightInd w:val="0"/>
              <w:spacing w:line="312" w:lineRule="atLeast"/>
              <w:jc w:val="center"/>
              <w:textAlignment w:val="baseline"/>
              <w:rPr>
                <w:kern w:val="0"/>
                <w:sz w:val="24"/>
              </w:rPr>
            </w:pPr>
          </w:p>
        </w:tc>
        <w:tc>
          <w:tcPr>
            <w:tcW w:w="1118" w:type="pct"/>
            <w:vMerge w:val="continue"/>
            <w:noWrap w:val="0"/>
            <w:vAlign w:val="center"/>
          </w:tcPr>
          <w:p w14:paraId="42D489E8">
            <w:pPr>
              <w:adjustRightInd w:val="0"/>
              <w:spacing w:line="312" w:lineRule="atLeast"/>
              <w:jc w:val="center"/>
              <w:textAlignment w:val="baseline"/>
              <w:rPr>
                <w:kern w:val="0"/>
                <w:sz w:val="24"/>
              </w:rPr>
            </w:pPr>
          </w:p>
        </w:tc>
      </w:tr>
      <w:tr w14:paraId="3CF100E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10" w:hRule="atLeast"/>
          <w:jc w:val="center"/>
        </w:trPr>
        <w:tc>
          <w:tcPr>
            <w:tcW w:w="2612" w:type="pct"/>
            <w:tcBorders>
              <w:bottom w:val="single" w:color="auto" w:sz="6" w:space="0"/>
            </w:tcBorders>
            <w:noWrap w:val="0"/>
            <w:vAlign w:val="center"/>
          </w:tcPr>
          <w:p w14:paraId="25AEC3B9">
            <w:pPr>
              <w:adjustRightInd w:val="0"/>
              <w:spacing w:line="312" w:lineRule="atLeast"/>
              <w:jc w:val="center"/>
              <w:textAlignment w:val="baseline"/>
              <w:rPr>
                <w:kern w:val="0"/>
                <w:sz w:val="24"/>
              </w:rPr>
            </w:pPr>
          </w:p>
        </w:tc>
        <w:tc>
          <w:tcPr>
            <w:tcW w:w="1270" w:type="pct"/>
            <w:tcBorders>
              <w:bottom w:val="single" w:color="auto" w:sz="6" w:space="0"/>
            </w:tcBorders>
            <w:noWrap w:val="0"/>
            <w:vAlign w:val="center"/>
          </w:tcPr>
          <w:p w14:paraId="581776F3">
            <w:pPr>
              <w:adjustRightInd w:val="0"/>
              <w:spacing w:line="312" w:lineRule="atLeast"/>
              <w:jc w:val="center"/>
              <w:textAlignment w:val="baseline"/>
              <w:rPr>
                <w:kern w:val="0"/>
                <w:sz w:val="24"/>
              </w:rPr>
            </w:pPr>
          </w:p>
        </w:tc>
        <w:tc>
          <w:tcPr>
            <w:tcW w:w="1118" w:type="pct"/>
            <w:vMerge w:val="continue"/>
            <w:noWrap w:val="0"/>
            <w:vAlign w:val="center"/>
          </w:tcPr>
          <w:p w14:paraId="18934A01">
            <w:pPr>
              <w:adjustRightInd w:val="0"/>
              <w:spacing w:line="312" w:lineRule="atLeast"/>
              <w:jc w:val="center"/>
              <w:textAlignment w:val="baseline"/>
              <w:rPr>
                <w:kern w:val="0"/>
                <w:sz w:val="24"/>
              </w:rPr>
            </w:pPr>
          </w:p>
        </w:tc>
      </w:tr>
      <w:tr w14:paraId="4F8AA8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18" w:hRule="atLeast"/>
          <w:jc w:val="center"/>
        </w:trPr>
        <w:tc>
          <w:tcPr>
            <w:tcW w:w="2612" w:type="pct"/>
            <w:tcBorders>
              <w:bottom w:val="single" w:color="auto" w:sz="6" w:space="0"/>
            </w:tcBorders>
            <w:noWrap w:val="0"/>
            <w:vAlign w:val="center"/>
          </w:tcPr>
          <w:p w14:paraId="14F7C74D">
            <w:pPr>
              <w:adjustRightInd w:val="0"/>
              <w:spacing w:line="312" w:lineRule="atLeast"/>
              <w:jc w:val="center"/>
              <w:textAlignment w:val="baseline"/>
              <w:rPr>
                <w:kern w:val="0"/>
                <w:sz w:val="24"/>
              </w:rPr>
            </w:pPr>
          </w:p>
        </w:tc>
        <w:tc>
          <w:tcPr>
            <w:tcW w:w="1270" w:type="pct"/>
            <w:tcBorders>
              <w:bottom w:val="single" w:color="auto" w:sz="6" w:space="0"/>
            </w:tcBorders>
            <w:noWrap w:val="0"/>
            <w:vAlign w:val="center"/>
          </w:tcPr>
          <w:p w14:paraId="2D7682FA">
            <w:pPr>
              <w:adjustRightInd w:val="0"/>
              <w:spacing w:line="312" w:lineRule="atLeast"/>
              <w:jc w:val="center"/>
              <w:textAlignment w:val="baseline"/>
              <w:rPr>
                <w:kern w:val="0"/>
                <w:sz w:val="24"/>
              </w:rPr>
            </w:pPr>
          </w:p>
        </w:tc>
        <w:tc>
          <w:tcPr>
            <w:tcW w:w="1118" w:type="pct"/>
            <w:vMerge w:val="continue"/>
            <w:noWrap w:val="0"/>
            <w:vAlign w:val="center"/>
          </w:tcPr>
          <w:p w14:paraId="45ABE820">
            <w:pPr>
              <w:adjustRightInd w:val="0"/>
              <w:spacing w:line="312" w:lineRule="atLeast"/>
              <w:jc w:val="center"/>
              <w:textAlignment w:val="baseline"/>
              <w:rPr>
                <w:kern w:val="0"/>
                <w:sz w:val="24"/>
              </w:rPr>
            </w:pPr>
          </w:p>
        </w:tc>
      </w:tr>
      <w:tr w14:paraId="2415A5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92" w:hRule="atLeast"/>
          <w:jc w:val="center"/>
        </w:trPr>
        <w:tc>
          <w:tcPr>
            <w:tcW w:w="2612" w:type="pct"/>
            <w:tcBorders>
              <w:bottom w:val="single" w:color="auto" w:sz="6" w:space="0"/>
            </w:tcBorders>
            <w:noWrap w:val="0"/>
            <w:vAlign w:val="center"/>
          </w:tcPr>
          <w:p w14:paraId="0EC5DB5C">
            <w:pPr>
              <w:adjustRightInd w:val="0"/>
              <w:spacing w:line="312" w:lineRule="atLeast"/>
              <w:jc w:val="center"/>
              <w:textAlignment w:val="baseline"/>
              <w:rPr>
                <w:kern w:val="0"/>
                <w:sz w:val="24"/>
              </w:rPr>
            </w:pPr>
          </w:p>
        </w:tc>
        <w:tc>
          <w:tcPr>
            <w:tcW w:w="1270" w:type="pct"/>
            <w:tcBorders>
              <w:bottom w:val="single" w:color="auto" w:sz="6" w:space="0"/>
            </w:tcBorders>
            <w:noWrap w:val="0"/>
            <w:vAlign w:val="center"/>
          </w:tcPr>
          <w:p w14:paraId="105D4D1D">
            <w:pPr>
              <w:adjustRightInd w:val="0"/>
              <w:spacing w:line="312" w:lineRule="atLeast"/>
              <w:jc w:val="center"/>
              <w:textAlignment w:val="baseline"/>
              <w:rPr>
                <w:kern w:val="0"/>
                <w:sz w:val="24"/>
              </w:rPr>
            </w:pPr>
          </w:p>
        </w:tc>
        <w:tc>
          <w:tcPr>
            <w:tcW w:w="1118" w:type="pct"/>
            <w:vMerge w:val="continue"/>
            <w:noWrap w:val="0"/>
            <w:vAlign w:val="center"/>
          </w:tcPr>
          <w:p w14:paraId="19C251BC">
            <w:pPr>
              <w:adjustRightInd w:val="0"/>
              <w:spacing w:line="312" w:lineRule="atLeast"/>
              <w:jc w:val="center"/>
              <w:textAlignment w:val="baseline"/>
              <w:rPr>
                <w:kern w:val="0"/>
                <w:sz w:val="24"/>
              </w:rPr>
            </w:pPr>
          </w:p>
        </w:tc>
      </w:tr>
      <w:tr w14:paraId="0C16CD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92" w:hRule="atLeast"/>
          <w:jc w:val="center"/>
        </w:trPr>
        <w:tc>
          <w:tcPr>
            <w:tcW w:w="2612" w:type="pct"/>
            <w:tcBorders>
              <w:bottom w:val="single" w:color="auto" w:sz="6" w:space="0"/>
            </w:tcBorders>
            <w:noWrap w:val="0"/>
            <w:vAlign w:val="center"/>
          </w:tcPr>
          <w:p w14:paraId="6279522D">
            <w:pPr>
              <w:adjustRightInd w:val="0"/>
              <w:spacing w:line="312" w:lineRule="atLeast"/>
              <w:textAlignment w:val="baseline"/>
              <w:rPr>
                <w:rFonts w:hint="eastAsia"/>
                <w:kern w:val="0"/>
                <w:sz w:val="24"/>
              </w:rPr>
            </w:pPr>
            <w:r>
              <w:rPr>
                <w:rFonts w:hint="eastAsia"/>
                <w:kern w:val="0"/>
                <w:sz w:val="24"/>
              </w:rPr>
              <w:t xml:space="preserve">                  </w:t>
            </w:r>
          </w:p>
        </w:tc>
        <w:tc>
          <w:tcPr>
            <w:tcW w:w="1270" w:type="pct"/>
            <w:tcBorders>
              <w:bottom w:val="single" w:color="auto" w:sz="6" w:space="0"/>
            </w:tcBorders>
            <w:noWrap w:val="0"/>
            <w:vAlign w:val="center"/>
          </w:tcPr>
          <w:p w14:paraId="7A5B5E8E">
            <w:pPr>
              <w:adjustRightInd w:val="0"/>
              <w:spacing w:line="312" w:lineRule="atLeast"/>
              <w:jc w:val="center"/>
              <w:textAlignment w:val="baseline"/>
              <w:rPr>
                <w:kern w:val="0"/>
                <w:sz w:val="24"/>
              </w:rPr>
            </w:pPr>
          </w:p>
        </w:tc>
        <w:tc>
          <w:tcPr>
            <w:tcW w:w="1118" w:type="pct"/>
            <w:vMerge w:val="continue"/>
            <w:noWrap w:val="0"/>
            <w:vAlign w:val="center"/>
          </w:tcPr>
          <w:p w14:paraId="318AC69B">
            <w:pPr>
              <w:adjustRightInd w:val="0"/>
              <w:spacing w:line="312" w:lineRule="atLeast"/>
              <w:jc w:val="center"/>
              <w:textAlignment w:val="baseline"/>
              <w:rPr>
                <w:kern w:val="0"/>
                <w:sz w:val="24"/>
              </w:rPr>
            </w:pPr>
          </w:p>
        </w:tc>
      </w:tr>
    </w:tbl>
    <w:p w14:paraId="587402F7">
      <w:pPr>
        <w:adjustRightInd w:val="0"/>
        <w:spacing w:before="156" w:beforeLines="50" w:after="156" w:afterLines="50"/>
        <w:ind w:firstLine="240" w:firstLineChars="100"/>
        <w:textAlignment w:val="baseline"/>
        <w:rPr>
          <w:rFonts w:hint="eastAsia"/>
          <w:kern w:val="0"/>
          <w:sz w:val="24"/>
        </w:rPr>
      </w:pPr>
      <w:r>
        <w:rPr>
          <w:rFonts w:hint="eastAsia"/>
          <w:kern w:val="0"/>
          <w:sz w:val="24"/>
        </w:rPr>
        <w:t>开支项目包括：授课人</w:t>
      </w:r>
      <w:r>
        <w:rPr>
          <w:rFonts w:hint="eastAsia"/>
          <w:kern w:val="0"/>
          <w:sz w:val="24"/>
          <w:lang w:val="en-US" w:eastAsia="zh-CN"/>
        </w:rPr>
        <w:t>差</w:t>
      </w:r>
      <w:r>
        <w:rPr>
          <w:rFonts w:hint="eastAsia"/>
          <w:kern w:val="0"/>
          <w:sz w:val="24"/>
        </w:rPr>
        <w:t>旅费、课酬、课程建设费。</w:t>
      </w:r>
    </w:p>
    <w:tbl>
      <w:tblPr>
        <w:tblStyle w:val="3"/>
        <w:tblW w:w="50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0"/>
        <w:gridCol w:w="405"/>
        <w:gridCol w:w="2314"/>
        <w:gridCol w:w="1631"/>
        <w:gridCol w:w="908"/>
        <w:gridCol w:w="340"/>
        <w:gridCol w:w="1244"/>
      </w:tblGrid>
      <w:tr w14:paraId="75EB3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1250" w:type="pct"/>
            <w:gridSpan w:val="2"/>
            <w:vMerge w:val="restart"/>
            <w:noWrap w:val="0"/>
            <w:vAlign w:val="center"/>
          </w:tcPr>
          <w:p w14:paraId="34F55370">
            <w:pPr>
              <w:adjustRightInd w:val="0"/>
              <w:spacing w:before="156" w:beforeLines="50" w:line="312" w:lineRule="atLeast"/>
              <w:jc w:val="center"/>
              <w:textAlignment w:val="baseline"/>
              <w:rPr>
                <w:rFonts w:hint="eastAsia"/>
                <w:sz w:val="24"/>
              </w:rPr>
            </w:pPr>
            <w:r>
              <w:rPr>
                <w:rFonts w:hint="eastAsia"/>
                <w:sz w:val="24"/>
              </w:rPr>
              <w:t>授课人姓名</w:t>
            </w:r>
          </w:p>
          <w:p w14:paraId="6E54F792">
            <w:pPr>
              <w:adjustRightInd w:val="0"/>
              <w:spacing w:before="156" w:beforeLines="50" w:line="312" w:lineRule="atLeast"/>
              <w:jc w:val="center"/>
              <w:textAlignment w:val="baseline"/>
              <w:rPr>
                <w:rFonts w:hint="eastAsia"/>
                <w:sz w:val="24"/>
              </w:rPr>
            </w:pPr>
            <w:r>
              <w:rPr>
                <w:rFonts w:hint="eastAsia"/>
                <w:sz w:val="24"/>
              </w:rPr>
              <w:t>（中、英文）</w:t>
            </w:r>
          </w:p>
        </w:tc>
        <w:tc>
          <w:tcPr>
            <w:tcW w:w="2298" w:type="pct"/>
            <w:gridSpan w:val="2"/>
            <w:noWrap w:val="0"/>
            <w:vAlign w:val="top"/>
          </w:tcPr>
          <w:p w14:paraId="36456477">
            <w:pPr>
              <w:adjustRightInd w:val="0"/>
              <w:spacing w:before="156" w:beforeLines="50" w:line="312" w:lineRule="atLeast"/>
              <w:textAlignment w:val="baseline"/>
              <w:rPr>
                <w:sz w:val="24"/>
              </w:rPr>
            </w:pPr>
          </w:p>
        </w:tc>
        <w:tc>
          <w:tcPr>
            <w:tcW w:w="529" w:type="pct"/>
            <w:noWrap w:val="0"/>
            <w:vAlign w:val="top"/>
          </w:tcPr>
          <w:p w14:paraId="7B6AA694">
            <w:pPr>
              <w:adjustRightInd w:val="0"/>
              <w:spacing w:before="156" w:beforeLines="50" w:line="312" w:lineRule="atLeast"/>
              <w:ind w:firstLine="120" w:firstLineChars="50"/>
              <w:textAlignment w:val="baseline"/>
              <w:rPr>
                <w:rFonts w:hint="eastAsia"/>
                <w:sz w:val="24"/>
              </w:rPr>
            </w:pPr>
            <w:r>
              <w:rPr>
                <w:rFonts w:hint="eastAsia"/>
                <w:sz w:val="24"/>
              </w:rPr>
              <w:t>性别</w:t>
            </w:r>
          </w:p>
        </w:tc>
        <w:tc>
          <w:tcPr>
            <w:tcW w:w="923" w:type="pct"/>
            <w:gridSpan w:val="2"/>
            <w:noWrap w:val="0"/>
            <w:vAlign w:val="top"/>
          </w:tcPr>
          <w:p w14:paraId="18AD6DC3">
            <w:pPr>
              <w:adjustRightInd w:val="0"/>
              <w:spacing w:before="156" w:beforeLines="50" w:line="312" w:lineRule="atLeast"/>
              <w:textAlignment w:val="baseline"/>
              <w:rPr>
                <w:sz w:val="24"/>
              </w:rPr>
            </w:pPr>
          </w:p>
        </w:tc>
      </w:tr>
      <w:tr w14:paraId="38328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250" w:type="pct"/>
            <w:gridSpan w:val="2"/>
            <w:vMerge w:val="continue"/>
            <w:noWrap w:val="0"/>
            <w:vAlign w:val="top"/>
          </w:tcPr>
          <w:p w14:paraId="532A0314">
            <w:pPr>
              <w:adjustRightInd w:val="0"/>
              <w:spacing w:before="156" w:beforeLines="50" w:line="312" w:lineRule="atLeast"/>
              <w:jc w:val="center"/>
              <w:textAlignment w:val="baseline"/>
              <w:rPr>
                <w:rFonts w:hint="eastAsia"/>
                <w:sz w:val="24"/>
              </w:rPr>
            </w:pPr>
          </w:p>
        </w:tc>
        <w:tc>
          <w:tcPr>
            <w:tcW w:w="2298" w:type="pct"/>
            <w:gridSpan w:val="2"/>
            <w:noWrap w:val="0"/>
            <w:vAlign w:val="top"/>
          </w:tcPr>
          <w:p w14:paraId="4FF2C4B8">
            <w:pPr>
              <w:adjustRightInd w:val="0"/>
              <w:spacing w:before="156" w:beforeLines="50" w:line="312" w:lineRule="atLeast"/>
              <w:textAlignment w:val="baseline"/>
              <w:rPr>
                <w:sz w:val="24"/>
              </w:rPr>
            </w:pPr>
          </w:p>
        </w:tc>
        <w:tc>
          <w:tcPr>
            <w:tcW w:w="529" w:type="pct"/>
            <w:noWrap w:val="0"/>
            <w:vAlign w:val="top"/>
          </w:tcPr>
          <w:p w14:paraId="068E12C4">
            <w:pPr>
              <w:adjustRightInd w:val="0"/>
              <w:spacing w:before="156" w:beforeLines="50" w:line="312" w:lineRule="atLeast"/>
              <w:ind w:firstLine="120" w:firstLineChars="50"/>
              <w:textAlignment w:val="baseline"/>
              <w:rPr>
                <w:rFonts w:hint="eastAsia"/>
                <w:sz w:val="24"/>
              </w:rPr>
            </w:pPr>
            <w:r>
              <w:rPr>
                <w:rFonts w:hint="eastAsia"/>
                <w:sz w:val="24"/>
              </w:rPr>
              <w:t>年龄</w:t>
            </w:r>
          </w:p>
        </w:tc>
        <w:tc>
          <w:tcPr>
            <w:tcW w:w="923" w:type="pct"/>
            <w:gridSpan w:val="2"/>
            <w:noWrap w:val="0"/>
            <w:vAlign w:val="top"/>
          </w:tcPr>
          <w:p w14:paraId="73FFC955">
            <w:pPr>
              <w:adjustRightInd w:val="0"/>
              <w:spacing w:before="156" w:beforeLines="50" w:line="312" w:lineRule="atLeast"/>
              <w:textAlignment w:val="baseline"/>
              <w:rPr>
                <w:sz w:val="24"/>
              </w:rPr>
            </w:pPr>
          </w:p>
        </w:tc>
      </w:tr>
      <w:tr w14:paraId="4BFD5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1250" w:type="pct"/>
            <w:gridSpan w:val="2"/>
            <w:noWrap w:val="0"/>
            <w:vAlign w:val="center"/>
          </w:tcPr>
          <w:p w14:paraId="071C786B">
            <w:pPr>
              <w:adjustRightInd w:val="0"/>
              <w:spacing w:before="156" w:beforeLines="50" w:line="312" w:lineRule="atLeast"/>
              <w:jc w:val="center"/>
              <w:textAlignment w:val="baseline"/>
              <w:rPr>
                <w:rFonts w:hint="eastAsia"/>
                <w:sz w:val="24"/>
              </w:rPr>
            </w:pPr>
            <w:r>
              <w:rPr>
                <w:rFonts w:hint="eastAsia"/>
                <w:sz w:val="24"/>
              </w:rPr>
              <w:t>单位及研究领域</w:t>
            </w:r>
          </w:p>
        </w:tc>
        <w:tc>
          <w:tcPr>
            <w:tcW w:w="3750" w:type="pct"/>
            <w:gridSpan w:val="5"/>
            <w:noWrap w:val="0"/>
            <w:vAlign w:val="top"/>
          </w:tcPr>
          <w:p w14:paraId="1EFD2CAA">
            <w:pPr>
              <w:adjustRightInd w:val="0"/>
              <w:spacing w:before="156" w:beforeLines="50" w:line="312" w:lineRule="atLeast"/>
              <w:textAlignment w:val="baseline"/>
              <w:rPr>
                <w:sz w:val="24"/>
              </w:rPr>
            </w:pPr>
          </w:p>
        </w:tc>
      </w:tr>
      <w:tr w14:paraId="6F48A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trPr>
        <w:tc>
          <w:tcPr>
            <w:tcW w:w="1250" w:type="pct"/>
            <w:gridSpan w:val="2"/>
            <w:noWrap w:val="0"/>
            <w:vAlign w:val="center"/>
          </w:tcPr>
          <w:p w14:paraId="15F242E7">
            <w:pPr>
              <w:adjustRightInd w:val="0"/>
              <w:spacing w:before="156" w:beforeLines="50" w:line="312" w:lineRule="atLeast"/>
              <w:jc w:val="center"/>
              <w:textAlignment w:val="baseline"/>
              <w:rPr>
                <w:rFonts w:hint="eastAsia"/>
                <w:sz w:val="24"/>
              </w:rPr>
            </w:pPr>
            <w:r>
              <w:rPr>
                <w:rFonts w:hint="eastAsia"/>
                <w:sz w:val="24"/>
              </w:rPr>
              <w:t>课程名称</w:t>
            </w:r>
          </w:p>
        </w:tc>
        <w:tc>
          <w:tcPr>
            <w:tcW w:w="3750" w:type="pct"/>
            <w:gridSpan w:val="5"/>
            <w:noWrap w:val="0"/>
            <w:vAlign w:val="top"/>
          </w:tcPr>
          <w:p w14:paraId="4DCB8B94">
            <w:pPr>
              <w:adjustRightInd w:val="0"/>
              <w:spacing w:before="156" w:beforeLines="50" w:line="312" w:lineRule="atLeast"/>
              <w:textAlignment w:val="baseline"/>
              <w:rPr>
                <w:sz w:val="24"/>
              </w:rPr>
            </w:pPr>
          </w:p>
        </w:tc>
      </w:tr>
      <w:tr w14:paraId="1CBA9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1250" w:type="pct"/>
            <w:gridSpan w:val="2"/>
            <w:noWrap w:val="0"/>
            <w:vAlign w:val="center"/>
          </w:tcPr>
          <w:p w14:paraId="705D77D7">
            <w:pPr>
              <w:adjustRightInd w:val="0"/>
              <w:spacing w:before="156" w:beforeLines="50" w:line="312" w:lineRule="atLeast"/>
              <w:ind w:firstLine="480" w:firstLineChars="200"/>
              <w:textAlignment w:val="baseline"/>
              <w:rPr>
                <w:rFonts w:hint="eastAsia"/>
                <w:sz w:val="24"/>
              </w:rPr>
            </w:pPr>
            <w:r>
              <w:rPr>
                <w:rFonts w:hint="eastAsia"/>
                <w:sz w:val="24"/>
              </w:rPr>
              <w:t>授课学时</w:t>
            </w:r>
          </w:p>
        </w:tc>
        <w:tc>
          <w:tcPr>
            <w:tcW w:w="1348" w:type="pct"/>
            <w:noWrap w:val="0"/>
            <w:vAlign w:val="top"/>
          </w:tcPr>
          <w:p w14:paraId="548DFFDF">
            <w:pPr>
              <w:adjustRightInd w:val="0"/>
              <w:spacing w:before="156" w:beforeLines="50" w:line="312" w:lineRule="atLeast"/>
              <w:textAlignment w:val="baseline"/>
              <w:rPr>
                <w:sz w:val="24"/>
              </w:rPr>
            </w:pPr>
          </w:p>
        </w:tc>
        <w:tc>
          <w:tcPr>
            <w:tcW w:w="950" w:type="pct"/>
            <w:noWrap w:val="0"/>
            <w:vAlign w:val="center"/>
          </w:tcPr>
          <w:p w14:paraId="3C5C566E">
            <w:pPr>
              <w:adjustRightInd w:val="0"/>
              <w:spacing w:before="156" w:beforeLines="50" w:line="312" w:lineRule="atLeast"/>
              <w:jc w:val="center"/>
              <w:textAlignment w:val="baseline"/>
              <w:rPr>
                <w:rFonts w:hint="eastAsia"/>
                <w:sz w:val="24"/>
              </w:rPr>
            </w:pPr>
            <w:r>
              <w:rPr>
                <w:rFonts w:hint="eastAsia"/>
                <w:sz w:val="24"/>
              </w:rPr>
              <w:t>授课时间</w:t>
            </w:r>
          </w:p>
        </w:tc>
        <w:tc>
          <w:tcPr>
            <w:tcW w:w="1452" w:type="pct"/>
            <w:gridSpan w:val="3"/>
            <w:noWrap w:val="0"/>
            <w:vAlign w:val="top"/>
          </w:tcPr>
          <w:p w14:paraId="2B7B1B34">
            <w:pPr>
              <w:adjustRightInd w:val="0"/>
              <w:spacing w:before="156" w:beforeLines="50" w:line="312" w:lineRule="atLeast"/>
              <w:textAlignment w:val="baseline"/>
              <w:rPr>
                <w:sz w:val="24"/>
              </w:rPr>
            </w:pPr>
          </w:p>
        </w:tc>
      </w:tr>
      <w:tr w14:paraId="526F8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1250" w:type="pct"/>
            <w:gridSpan w:val="2"/>
            <w:vMerge w:val="restart"/>
            <w:noWrap w:val="0"/>
            <w:vAlign w:val="center"/>
          </w:tcPr>
          <w:p w14:paraId="3769D300">
            <w:pPr>
              <w:adjustRightInd w:val="0"/>
              <w:spacing w:before="156" w:beforeLines="50" w:line="312" w:lineRule="atLeast"/>
              <w:jc w:val="center"/>
              <w:textAlignment w:val="baseline"/>
              <w:rPr>
                <w:rFonts w:hint="eastAsia"/>
                <w:sz w:val="24"/>
              </w:rPr>
            </w:pPr>
            <w:r>
              <w:rPr>
                <w:rFonts w:hint="eastAsia"/>
                <w:sz w:val="24"/>
              </w:rPr>
              <w:t>授课地点</w:t>
            </w:r>
          </w:p>
        </w:tc>
        <w:tc>
          <w:tcPr>
            <w:tcW w:w="1348" w:type="pct"/>
            <w:vMerge w:val="restart"/>
            <w:noWrap w:val="0"/>
            <w:vAlign w:val="top"/>
          </w:tcPr>
          <w:p w14:paraId="63AAE2DC">
            <w:pPr>
              <w:adjustRightInd w:val="0"/>
              <w:spacing w:before="156" w:beforeLines="50" w:line="312" w:lineRule="atLeast"/>
              <w:textAlignment w:val="baseline"/>
              <w:rPr>
                <w:sz w:val="24"/>
              </w:rPr>
            </w:pPr>
          </w:p>
        </w:tc>
        <w:tc>
          <w:tcPr>
            <w:tcW w:w="950" w:type="pct"/>
            <w:vMerge w:val="restart"/>
            <w:noWrap w:val="0"/>
            <w:vAlign w:val="center"/>
          </w:tcPr>
          <w:p w14:paraId="23D2CACB">
            <w:pPr>
              <w:adjustRightInd w:val="0"/>
              <w:spacing w:before="156" w:beforeLines="50" w:line="312" w:lineRule="atLeast"/>
              <w:jc w:val="center"/>
              <w:textAlignment w:val="baseline"/>
              <w:rPr>
                <w:rFonts w:hint="eastAsia"/>
                <w:sz w:val="24"/>
              </w:rPr>
            </w:pPr>
            <w:r>
              <w:rPr>
                <w:rFonts w:hint="eastAsia"/>
                <w:sz w:val="24"/>
              </w:rPr>
              <w:t>参加人数</w:t>
            </w:r>
          </w:p>
        </w:tc>
        <w:tc>
          <w:tcPr>
            <w:tcW w:w="727" w:type="pct"/>
            <w:gridSpan w:val="2"/>
            <w:noWrap w:val="0"/>
            <w:vAlign w:val="top"/>
          </w:tcPr>
          <w:p w14:paraId="1DCD5FC1">
            <w:pPr>
              <w:adjustRightInd w:val="0"/>
              <w:spacing w:before="156" w:beforeLines="50" w:line="312" w:lineRule="atLeast"/>
              <w:textAlignment w:val="baseline"/>
              <w:rPr>
                <w:sz w:val="24"/>
              </w:rPr>
            </w:pPr>
          </w:p>
        </w:tc>
        <w:tc>
          <w:tcPr>
            <w:tcW w:w="726" w:type="pct"/>
            <w:noWrap w:val="0"/>
            <w:vAlign w:val="top"/>
          </w:tcPr>
          <w:p w14:paraId="42980218">
            <w:pPr>
              <w:adjustRightInd w:val="0"/>
              <w:spacing w:before="156" w:beforeLines="50" w:line="312" w:lineRule="atLeast"/>
              <w:textAlignment w:val="baseline"/>
              <w:rPr>
                <w:sz w:val="24"/>
              </w:rPr>
            </w:pPr>
          </w:p>
        </w:tc>
      </w:tr>
      <w:tr w14:paraId="18625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1250" w:type="pct"/>
            <w:gridSpan w:val="2"/>
            <w:vMerge w:val="continue"/>
            <w:noWrap w:val="0"/>
            <w:vAlign w:val="center"/>
          </w:tcPr>
          <w:p w14:paraId="43077739">
            <w:pPr>
              <w:adjustRightInd w:val="0"/>
              <w:spacing w:before="156" w:beforeLines="50" w:line="312" w:lineRule="atLeast"/>
              <w:jc w:val="center"/>
              <w:textAlignment w:val="baseline"/>
              <w:rPr>
                <w:rFonts w:hint="eastAsia"/>
                <w:sz w:val="24"/>
              </w:rPr>
            </w:pPr>
          </w:p>
        </w:tc>
        <w:tc>
          <w:tcPr>
            <w:tcW w:w="1348" w:type="pct"/>
            <w:vMerge w:val="continue"/>
            <w:noWrap w:val="0"/>
            <w:vAlign w:val="top"/>
          </w:tcPr>
          <w:p w14:paraId="2331A9D0">
            <w:pPr>
              <w:adjustRightInd w:val="0"/>
              <w:spacing w:before="156" w:beforeLines="50" w:line="312" w:lineRule="atLeast"/>
              <w:textAlignment w:val="baseline"/>
              <w:rPr>
                <w:sz w:val="24"/>
              </w:rPr>
            </w:pPr>
          </w:p>
        </w:tc>
        <w:tc>
          <w:tcPr>
            <w:tcW w:w="950" w:type="pct"/>
            <w:vMerge w:val="continue"/>
            <w:noWrap w:val="0"/>
            <w:vAlign w:val="center"/>
          </w:tcPr>
          <w:p w14:paraId="235704E4">
            <w:pPr>
              <w:adjustRightInd w:val="0"/>
              <w:spacing w:before="156" w:beforeLines="50" w:line="312" w:lineRule="atLeast"/>
              <w:jc w:val="center"/>
              <w:textAlignment w:val="baseline"/>
              <w:rPr>
                <w:rFonts w:hint="eastAsia"/>
                <w:sz w:val="24"/>
              </w:rPr>
            </w:pPr>
          </w:p>
        </w:tc>
        <w:tc>
          <w:tcPr>
            <w:tcW w:w="727" w:type="pct"/>
            <w:gridSpan w:val="2"/>
            <w:noWrap w:val="0"/>
            <w:vAlign w:val="top"/>
          </w:tcPr>
          <w:p w14:paraId="193DEE8C">
            <w:pPr>
              <w:adjustRightInd w:val="0"/>
              <w:spacing w:before="156" w:beforeLines="50" w:line="312" w:lineRule="atLeast"/>
              <w:textAlignment w:val="baseline"/>
              <w:rPr>
                <w:sz w:val="24"/>
              </w:rPr>
            </w:pPr>
          </w:p>
        </w:tc>
        <w:tc>
          <w:tcPr>
            <w:tcW w:w="726" w:type="pct"/>
            <w:noWrap w:val="0"/>
            <w:vAlign w:val="top"/>
          </w:tcPr>
          <w:p w14:paraId="462A15FA">
            <w:pPr>
              <w:adjustRightInd w:val="0"/>
              <w:spacing w:before="156" w:beforeLines="50" w:line="312" w:lineRule="atLeast"/>
              <w:textAlignment w:val="baseline"/>
              <w:rPr>
                <w:sz w:val="24"/>
              </w:rPr>
            </w:pPr>
          </w:p>
        </w:tc>
      </w:tr>
      <w:tr w14:paraId="2819B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1" w:hRule="atLeast"/>
        </w:trPr>
        <w:tc>
          <w:tcPr>
            <w:tcW w:w="5000" w:type="pct"/>
            <w:gridSpan w:val="7"/>
            <w:noWrap w:val="0"/>
            <w:vAlign w:val="top"/>
          </w:tcPr>
          <w:p w14:paraId="46E6A8A3">
            <w:pPr>
              <w:adjustRightInd w:val="0"/>
              <w:spacing w:before="156" w:beforeLines="50"/>
              <w:ind w:firstLine="480" w:firstLineChars="200"/>
              <w:textAlignment w:val="baseline"/>
              <w:rPr>
                <w:rFonts w:hint="eastAsia"/>
                <w:sz w:val="24"/>
              </w:rPr>
            </w:pPr>
            <w:r>
              <w:rPr>
                <w:rFonts w:hint="eastAsia"/>
                <w:sz w:val="24"/>
              </w:rPr>
              <w:t>组织方法：</w:t>
            </w:r>
          </w:p>
        </w:tc>
      </w:tr>
      <w:tr w14:paraId="1A2D8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7" w:hRule="atLeast"/>
        </w:trPr>
        <w:tc>
          <w:tcPr>
            <w:tcW w:w="5000" w:type="pct"/>
            <w:gridSpan w:val="7"/>
            <w:noWrap w:val="0"/>
            <w:vAlign w:val="top"/>
          </w:tcPr>
          <w:p w14:paraId="038BFB71">
            <w:pPr>
              <w:adjustRightInd w:val="0"/>
              <w:spacing w:before="156" w:beforeLines="50"/>
              <w:ind w:firstLine="480" w:firstLineChars="200"/>
              <w:textAlignment w:val="baseline"/>
              <w:rPr>
                <w:rFonts w:hint="eastAsia"/>
                <w:sz w:val="24"/>
              </w:rPr>
            </w:pPr>
            <w:r>
              <w:rPr>
                <w:rFonts w:hint="eastAsia"/>
                <w:sz w:val="24"/>
              </w:rPr>
              <w:t>评教结果：</w:t>
            </w:r>
          </w:p>
        </w:tc>
      </w:tr>
      <w:tr w14:paraId="05414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4" w:hRule="atLeast"/>
        </w:trPr>
        <w:tc>
          <w:tcPr>
            <w:tcW w:w="5000" w:type="pct"/>
            <w:gridSpan w:val="7"/>
            <w:noWrap w:val="0"/>
            <w:vAlign w:val="top"/>
          </w:tcPr>
          <w:p w14:paraId="0B27A887">
            <w:pPr>
              <w:adjustRightInd w:val="0"/>
              <w:spacing w:before="156" w:beforeLines="50"/>
              <w:ind w:firstLine="480" w:firstLineChars="200"/>
              <w:textAlignment w:val="baseline"/>
              <w:rPr>
                <w:rFonts w:hint="eastAsia"/>
                <w:sz w:val="24"/>
              </w:rPr>
            </w:pPr>
            <w:r>
              <w:rPr>
                <w:rFonts w:hint="eastAsia"/>
                <w:sz w:val="24"/>
              </w:rPr>
              <w:t>教学主要内容：</w:t>
            </w:r>
          </w:p>
        </w:tc>
      </w:tr>
      <w:tr w14:paraId="073C9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74" w:hRule="atLeast"/>
        </w:trPr>
        <w:tc>
          <w:tcPr>
            <w:tcW w:w="5000" w:type="pct"/>
            <w:gridSpan w:val="7"/>
            <w:noWrap w:val="0"/>
            <w:vAlign w:val="top"/>
          </w:tcPr>
          <w:p w14:paraId="1B582F8E">
            <w:pPr>
              <w:pStyle w:val="2"/>
              <w:spacing w:before="156" w:beforeLines="50"/>
              <w:ind w:firstLine="480" w:firstLineChars="200"/>
              <w:rPr>
                <w:sz w:val="24"/>
              </w:rPr>
            </w:pPr>
          </w:p>
        </w:tc>
      </w:tr>
      <w:tr w14:paraId="350DC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8" w:hRule="atLeast"/>
        </w:trPr>
        <w:tc>
          <w:tcPr>
            <w:tcW w:w="5000" w:type="pct"/>
            <w:gridSpan w:val="7"/>
            <w:noWrap w:val="0"/>
            <w:vAlign w:val="top"/>
          </w:tcPr>
          <w:p w14:paraId="256CBC49">
            <w:pPr>
              <w:pStyle w:val="2"/>
              <w:spacing w:before="156" w:beforeLines="50" w:line="440" w:lineRule="exact"/>
              <w:ind w:firstLine="600" w:firstLineChars="250"/>
              <w:rPr>
                <w:rFonts w:hint="eastAsia" w:ascii="宋体" w:hAnsi="宋体"/>
                <w:kern w:val="0"/>
                <w:sz w:val="24"/>
              </w:rPr>
            </w:pPr>
            <w:r>
              <w:rPr>
                <w:rFonts w:hint="eastAsia" w:ascii="宋体" w:hAnsi="宋体"/>
                <w:kern w:val="0"/>
                <w:sz w:val="24"/>
              </w:rPr>
              <w:t>教学效果：</w:t>
            </w:r>
          </w:p>
          <w:p w14:paraId="4AD29D20">
            <w:pPr>
              <w:pStyle w:val="2"/>
              <w:spacing w:before="156" w:beforeLines="50" w:line="440" w:lineRule="exact"/>
              <w:ind w:firstLine="600" w:firstLineChars="250"/>
              <w:rPr>
                <w:rFonts w:hint="eastAsia" w:ascii="宋体" w:hAnsi="宋体"/>
                <w:kern w:val="0"/>
                <w:sz w:val="24"/>
              </w:rPr>
            </w:pPr>
          </w:p>
          <w:p w14:paraId="779FC3B2">
            <w:pPr>
              <w:pStyle w:val="2"/>
              <w:spacing w:before="156" w:beforeLines="50" w:line="440" w:lineRule="exact"/>
              <w:ind w:firstLine="600" w:firstLineChars="250"/>
              <w:rPr>
                <w:rFonts w:hint="eastAsia" w:ascii="宋体" w:hAnsi="宋体"/>
                <w:kern w:val="0"/>
                <w:sz w:val="24"/>
              </w:rPr>
            </w:pPr>
          </w:p>
          <w:p w14:paraId="72B77495">
            <w:pPr>
              <w:pStyle w:val="2"/>
              <w:spacing w:before="156" w:beforeLines="50" w:line="440" w:lineRule="exact"/>
              <w:ind w:firstLine="600" w:firstLineChars="250"/>
              <w:rPr>
                <w:rFonts w:hint="eastAsia" w:ascii="宋体" w:hAnsi="宋体"/>
                <w:kern w:val="0"/>
                <w:sz w:val="24"/>
              </w:rPr>
            </w:pPr>
          </w:p>
          <w:p w14:paraId="5425953C">
            <w:pPr>
              <w:pStyle w:val="2"/>
              <w:spacing w:before="156" w:beforeLines="50" w:line="440" w:lineRule="exact"/>
              <w:ind w:firstLine="600" w:firstLineChars="250"/>
              <w:rPr>
                <w:rFonts w:hint="eastAsia" w:ascii="宋体" w:hAnsi="宋体"/>
                <w:kern w:val="0"/>
                <w:sz w:val="24"/>
              </w:rPr>
            </w:pPr>
          </w:p>
          <w:p w14:paraId="1B9F1D7C">
            <w:pPr>
              <w:pStyle w:val="2"/>
              <w:spacing w:before="156" w:beforeLines="50" w:line="440" w:lineRule="exact"/>
              <w:ind w:firstLine="600" w:firstLineChars="250"/>
              <w:rPr>
                <w:rFonts w:hint="eastAsia" w:ascii="宋体" w:hAnsi="宋体"/>
                <w:kern w:val="0"/>
                <w:sz w:val="24"/>
              </w:rPr>
            </w:pPr>
          </w:p>
          <w:p w14:paraId="57BDECBA">
            <w:pPr>
              <w:pStyle w:val="2"/>
              <w:spacing w:before="156" w:beforeLines="50" w:line="440" w:lineRule="exact"/>
              <w:rPr>
                <w:rFonts w:hint="eastAsia" w:ascii="宋体" w:hAnsi="宋体"/>
                <w:kern w:val="0"/>
                <w:sz w:val="24"/>
              </w:rPr>
            </w:pPr>
          </w:p>
          <w:p w14:paraId="4E7D348C">
            <w:pPr>
              <w:pStyle w:val="2"/>
              <w:spacing w:before="156" w:beforeLines="50" w:line="440" w:lineRule="exact"/>
              <w:ind w:firstLine="2400" w:firstLineChars="1000"/>
              <w:rPr>
                <w:rFonts w:hint="eastAsia" w:ascii="宋体" w:hAnsi="宋体"/>
                <w:sz w:val="24"/>
              </w:rPr>
            </w:pPr>
            <w:r>
              <w:rPr>
                <w:rFonts w:hint="eastAsia" w:ascii="宋体" w:hAnsi="宋体"/>
                <w:kern w:val="0"/>
                <w:sz w:val="24"/>
              </w:rPr>
              <w:t>项目负责人（签名）：</w:t>
            </w:r>
          </w:p>
        </w:tc>
      </w:tr>
      <w:tr w14:paraId="729CC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9" w:hRule="atLeast"/>
        </w:trPr>
        <w:tc>
          <w:tcPr>
            <w:tcW w:w="1014" w:type="pct"/>
            <w:noWrap w:val="0"/>
            <w:vAlign w:val="center"/>
          </w:tcPr>
          <w:p w14:paraId="01E6D21F">
            <w:pPr>
              <w:pStyle w:val="2"/>
              <w:jc w:val="center"/>
              <w:rPr>
                <w:rFonts w:hint="eastAsia"/>
                <w:kern w:val="0"/>
                <w:sz w:val="24"/>
              </w:rPr>
            </w:pPr>
            <w:r>
              <w:rPr>
                <w:rFonts w:hint="eastAsia"/>
                <w:kern w:val="0"/>
                <w:sz w:val="24"/>
              </w:rPr>
              <w:t>所在</w:t>
            </w:r>
          </w:p>
          <w:p w14:paraId="3F03B53F">
            <w:pPr>
              <w:pStyle w:val="2"/>
              <w:jc w:val="center"/>
              <w:rPr>
                <w:rFonts w:hint="eastAsia"/>
                <w:kern w:val="0"/>
                <w:sz w:val="24"/>
              </w:rPr>
            </w:pPr>
            <w:r>
              <w:rPr>
                <w:rFonts w:hint="eastAsia"/>
                <w:kern w:val="0"/>
                <w:sz w:val="24"/>
              </w:rPr>
              <w:t>单位</w:t>
            </w:r>
          </w:p>
          <w:p w14:paraId="00B44995">
            <w:pPr>
              <w:pStyle w:val="2"/>
              <w:jc w:val="center"/>
              <w:rPr>
                <w:rFonts w:hint="eastAsia"/>
                <w:kern w:val="0"/>
                <w:sz w:val="24"/>
              </w:rPr>
            </w:pPr>
            <w:r>
              <w:rPr>
                <w:rFonts w:hint="eastAsia"/>
                <w:kern w:val="0"/>
                <w:sz w:val="24"/>
              </w:rPr>
              <w:t>总结</w:t>
            </w:r>
          </w:p>
          <w:p w14:paraId="67753EAF">
            <w:pPr>
              <w:pStyle w:val="2"/>
              <w:ind w:right="480"/>
              <w:jc w:val="center"/>
              <w:rPr>
                <w:kern w:val="0"/>
                <w:sz w:val="24"/>
              </w:rPr>
            </w:pPr>
            <w:r>
              <w:rPr>
                <w:rFonts w:hint="eastAsia"/>
                <w:kern w:val="0"/>
                <w:sz w:val="24"/>
              </w:rPr>
              <w:t xml:space="preserve">    意见</w:t>
            </w:r>
          </w:p>
        </w:tc>
        <w:tc>
          <w:tcPr>
            <w:tcW w:w="3986" w:type="pct"/>
            <w:gridSpan w:val="6"/>
            <w:noWrap w:val="0"/>
            <w:vAlign w:val="top"/>
          </w:tcPr>
          <w:p w14:paraId="0306DA1D">
            <w:pPr>
              <w:pStyle w:val="2"/>
              <w:ind w:right="480"/>
              <w:rPr>
                <w:rFonts w:hint="eastAsia"/>
                <w:kern w:val="0"/>
                <w:sz w:val="24"/>
              </w:rPr>
            </w:pPr>
          </w:p>
          <w:p w14:paraId="6CB51CDE">
            <w:pPr>
              <w:pStyle w:val="2"/>
              <w:ind w:right="480"/>
              <w:rPr>
                <w:rFonts w:hint="eastAsia"/>
                <w:kern w:val="0"/>
                <w:sz w:val="24"/>
              </w:rPr>
            </w:pPr>
          </w:p>
          <w:p w14:paraId="419355B0">
            <w:pPr>
              <w:pStyle w:val="2"/>
              <w:ind w:right="480"/>
              <w:rPr>
                <w:rFonts w:hint="eastAsia"/>
                <w:kern w:val="0"/>
                <w:sz w:val="24"/>
              </w:rPr>
            </w:pPr>
          </w:p>
          <w:p w14:paraId="04EC61AC">
            <w:pPr>
              <w:pStyle w:val="2"/>
              <w:ind w:right="480"/>
              <w:rPr>
                <w:rFonts w:hint="eastAsia"/>
                <w:kern w:val="0"/>
                <w:sz w:val="24"/>
              </w:rPr>
            </w:pPr>
          </w:p>
          <w:p w14:paraId="68C69142">
            <w:pPr>
              <w:pStyle w:val="2"/>
              <w:ind w:right="480"/>
              <w:rPr>
                <w:rFonts w:hint="eastAsia"/>
                <w:kern w:val="0"/>
                <w:sz w:val="24"/>
              </w:rPr>
            </w:pPr>
          </w:p>
          <w:p w14:paraId="47C6CBB0">
            <w:pPr>
              <w:pStyle w:val="2"/>
              <w:ind w:right="480"/>
              <w:rPr>
                <w:rFonts w:hint="eastAsia"/>
                <w:kern w:val="0"/>
                <w:sz w:val="24"/>
              </w:rPr>
            </w:pPr>
          </w:p>
          <w:p w14:paraId="336F4134">
            <w:pPr>
              <w:pStyle w:val="2"/>
              <w:ind w:right="480"/>
              <w:rPr>
                <w:rFonts w:hint="eastAsia"/>
                <w:kern w:val="0"/>
                <w:sz w:val="24"/>
              </w:rPr>
            </w:pPr>
          </w:p>
          <w:p w14:paraId="5BFF7ADD">
            <w:pPr>
              <w:pStyle w:val="2"/>
              <w:ind w:right="480" w:firstLine="720" w:firstLineChars="300"/>
              <w:rPr>
                <w:rFonts w:hint="eastAsia"/>
                <w:kern w:val="0"/>
                <w:sz w:val="24"/>
              </w:rPr>
            </w:pPr>
            <w:r>
              <w:rPr>
                <w:rFonts w:hint="eastAsia"/>
                <w:kern w:val="0"/>
                <w:sz w:val="24"/>
              </w:rPr>
              <w:t>负责人（签名）：</w:t>
            </w:r>
          </w:p>
        </w:tc>
      </w:tr>
      <w:tr w14:paraId="73EE6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4" w:hRule="atLeast"/>
        </w:trPr>
        <w:tc>
          <w:tcPr>
            <w:tcW w:w="1014" w:type="pct"/>
            <w:noWrap w:val="0"/>
            <w:vAlign w:val="center"/>
          </w:tcPr>
          <w:p w14:paraId="5EA3988B">
            <w:pPr>
              <w:pStyle w:val="2"/>
              <w:jc w:val="center"/>
              <w:rPr>
                <w:rFonts w:hint="eastAsia"/>
                <w:kern w:val="0"/>
                <w:sz w:val="24"/>
              </w:rPr>
            </w:pPr>
            <w:r>
              <w:rPr>
                <w:rFonts w:hint="eastAsia"/>
                <w:kern w:val="0"/>
                <w:sz w:val="24"/>
              </w:rPr>
              <w:t>研究</w:t>
            </w:r>
          </w:p>
          <w:p w14:paraId="6F978623">
            <w:pPr>
              <w:pStyle w:val="2"/>
              <w:jc w:val="center"/>
              <w:rPr>
                <w:rFonts w:hint="eastAsia"/>
                <w:kern w:val="0"/>
                <w:sz w:val="24"/>
              </w:rPr>
            </w:pPr>
            <w:r>
              <w:rPr>
                <w:rFonts w:hint="eastAsia"/>
                <w:kern w:val="0"/>
                <w:sz w:val="24"/>
              </w:rPr>
              <w:t>生院</w:t>
            </w:r>
          </w:p>
          <w:p w14:paraId="5660A6E0">
            <w:pPr>
              <w:pStyle w:val="2"/>
              <w:jc w:val="center"/>
              <w:rPr>
                <w:rFonts w:hint="eastAsia"/>
                <w:kern w:val="0"/>
                <w:sz w:val="24"/>
              </w:rPr>
            </w:pPr>
            <w:r>
              <w:rPr>
                <w:rFonts w:hint="eastAsia"/>
                <w:kern w:val="0"/>
                <w:sz w:val="24"/>
              </w:rPr>
              <w:t>审核</w:t>
            </w:r>
          </w:p>
          <w:p w14:paraId="211C9A27">
            <w:pPr>
              <w:pStyle w:val="2"/>
              <w:jc w:val="center"/>
              <w:rPr>
                <w:rFonts w:hint="eastAsia"/>
                <w:kern w:val="0"/>
                <w:sz w:val="24"/>
              </w:rPr>
            </w:pPr>
            <w:r>
              <w:rPr>
                <w:rFonts w:hint="eastAsia"/>
                <w:kern w:val="0"/>
                <w:sz w:val="24"/>
              </w:rPr>
              <w:t>意见</w:t>
            </w:r>
          </w:p>
        </w:tc>
        <w:tc>
          <w:tcPr>
            <w:tcW w:w="3986" w:type="pct"/>
            <w:gridSpan w:val="6"/>
            <w:noWrap w:val="0"/>
            <w:vAlign w:val="center"/>
          </w:tcPr>
          <w:p w14:paraId="6332E06B">
            <w:pPr>
              <w:pStyle w:val="2"/>
              <w:rPr>
                <w:rFonts w:hint="eastAsia"/>
                <w:kern w:val="0"/>
                <w:sz w:val="24"/>
              </w:rPr>
            </w:pPr>
          </w:p>
          <w:p w14:paraId="297B50C1">
            <w:pPr>
              <w:pStyle w:val="2"/>
              <w:rPr>
                <w:rFonts w:hint="eastAsia"/>
                <w:kern w:val="0"/>
                <w:sz w:val="24"/>
              </w:rPr>
            </w:pPr>
          </w:p>
          <w:p w14:paraId="6922EB85">
            <w:pPr>
              <w:pStyle w:val="2"/>
              <w:rPr>
                <w:rFonts w:hint="eastAsia"/>
                <w:kern w:val="0"/>
                <w:sz w:val="24"/>
              </w:rPr>
            </w:pPr>
          </w:p>
          <w:p w14:paraId="401E8C5F">
            <w:pPr>
              <w:pStyle w:val="2"/>
              <w:rPr>
                <w:rFonts w:hint="eastAsia"/>
                <w:kern w:val="0"/>
                <w:sz w:val="24"/>
              </w:rPr>
            </w:pPr>
          </w:p>
          <w:p w14:paraId="698D2B5C">
            <w:pPr>
              <w:pStyle w:val="2"/>
              <w:rPr>
                <w:rFonts w:hint="eastAsia"/>
                <w:kern w:val="0"/>
                <w:sz w:val="24"/>
              </w:rPr>
            </w:pPr>
          </w:p>
          <w:p w14:paraId="64E001BD">
            <w:pPr>
              <w:pStyle w:val="2"/>
              <w:rPr>
                <w:rFonts w:hint="eastAsia"/>
                <w:kern w:val="0"/>
                <w:sz w:val="24"/>
              </w:rPr>
            </w:pPr>
          </w:p>
          <w:p w14:paraId="79533D14">
            <w:pPr>
              <w:pStyle w:val="2"/>
              <w:rPr>
                <w:rFonts w:hint="eastAsia"/>
                <w:kern w:val="0"/>
                <w:sz w:val="24"/>
              </w:rPr>
            </w:pPr>
          </w:p>
          <w:p w14:paraId="5502E1FC">
            <w:pPr>
              <w:pStyle w:val="2"/>
              <w:rPr>
                <w:rFonts w:hint="eastAsia"/>
                <w:kern w:val="0"/>
                <w:sz w:val="24"/>
              </w:rPr>
            </w:pPr>
          </w:p>
          <w:p w14:paraId="26F3B830">
            <w:pPr>
              <w:pStyle w:val="2"/>
              <w:rPr>
                <w:rFonts w:hint="eastAsia"/>
                <w:kern w:val="0"/>
                <w:sz w:val="24"/>
              </w:rPr>
            </w:pPr>
          </w:p>
          <w:p w14:paraId="2B030535">
            <w:pPr>
              <w:pStyle w:val="2"/>
              <w:ind w:firstLine="720" w:firstLineChars="300"/>
              <w:rPr>
                <w:rFonts w:hint="eastAsia"/>
                <w:kern w:val="0"/>
                <w:sz w:val="24"/>
              </w:rPr>
            </w:pPr>
            <w:r>
              <w:rPr>
                <w:rFonts w:hint="eastAsia"/>
                <w:kern w:val="0"/>
                <w:sz w:val="24"/>
              </w:rPr>
              <w:t>负责人（签名）：</w:t>
            </w:r>
          </w:p>
        </w:tc>
      </w:tr>
    </w:tbl>
    <w:p w14:paraId="4E6C1892"/>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B53C10"/>
    <w:rsid w:val="18CA56AA"/>
    <w:rsid w:val="1F5D26CD"/>
    <w:rsid w:val="2442637F"/>
    <w:rsid w:val="301D2E4C"/>
    <w:rsid w:val="369E11C3"/>
    <w:rsid w:val="3B1F1098"/>
    <w:rsid w:val="4AA76630"/>
    <w:rsid w:val="54D06B54"/>
    <w:rsid w:val="64F85D07"/>
    <w:rsid w:val="76931B1E"/>
    <w:rsid w:val="798645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371</Words>
  <Characters>371</Characters>
  <Lines>0</Lines>
  <Paragraphs>0</Paragraphs>
  <TotalTime>12</TotalTime>
  <ScaleCrop>false</ScaleCrop>
  <LinksUpToDate>false</LinksUpToDate>
  <CharactersWithSpaces>487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2024-11-12T03:34:00Z</dcterms:created>
  <dc:creator>Administrator</dc:creator>
  <cp:lastModifiedBy>Administrator</cp:lastModifiedBy>
  <dcterms:modified xsi:type="dcterms:W3CDTF">2025-03-07T08:46:07Z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0E7B06CF57224A16BBB097094BA6C1BD_12</vt:lpwstr>
  </property>
  <property fmtid="{D5CDD505-2E9C-101B-9397-08002B2CF9AE}" pid="4" name="KSOTemplateDocerSaveRecord">
    <vt:lpwstr>eyJoZGlkIjoiOTMwOTJlNzhmN2FkMWMwMmQ4MjY4YWVjZjQ2ZjY3N2UiLCJ1c2VySWQiOiIxNjA1OTc0ODQzIn0=</vt:lpwstr>
  </property>
</Properties>
</file>